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11B52" w:rsidRDefault="00B61368" w:rsidP="009334A2">
      <w:pPr>
        <w:spacing w:before="120" w:after="120" w:line="240" w:lineRule="auto"/>
        <w:ind w:right="-8"/>
        <w:rPr>
          <w:rFonts w:ascii="Arial" w:eastAsia="Arial" w:hAnsi="Arial" w:cs="Arial"/>
          <w:b/>
          <w:bCs/>
          <w:sz w:val="24"/>
          <w:szCs w:val="24"/>
        </w:rPr>
      </w:pPr>
      <w:r w:rsidRPr="00981502">
        <w:rPr>
          <w:rFonts w:ascii="Arial" w:eastAsia="Arial" w:hAnsi="Arial" w:cs="Arial"/>
          <w:b/>
          <w:bCs/>
          <w:sz w:val="24"/>
          <w:szCs w:val="24"/>
        </w:rPr>
        <w:t xml:space="preserve">DESIGN GUIDE - </w:t>
      </w:r>
      <w:r w:rsidR="00B02749" w:rsidRPr="00981502">
        <w:rPr>
          <w:rFonts w:ascii="Arial" w:eastAsia="Arial" w:hAnsi="Arial" w:cs="Arial"/>
          <w:b/>
          <w:bCs/>
          <w:sz w:val="24"/>
          <w:szCs w:val="24"/>
        </w:rPr>
        <w:t xml:space="preserve">ACCESSIBLE </w:t>
      </w:r>
      <w:r w:rsidR="001D2267">
        <w:rPr>
          <w:rFonts w:ascii="Arial" w:eastAsia="Arial" w:hAnsi="Arial" w:cs="Arial"/>
          <w:b/>
          <w:bCs/>
          <w:sz w:val="24"/>
          <w:szCs w:val="24"/>
        </w:rPr>
        <w:t>FITTING</w:t>
      </w:r>
      <w:r w:rsidR="00B02749" w:rsidRPr="00981502">
        <w:rPr>
          <w:rFonts w:ascii="Arial" w:eastAsia="Arial" w:hAnsi="Arial" w:cs="Arial"/>
          <w:b/>
          <w:bCs/>
          <w:sz w:val="24"/>
          <w:szCs w:val="24"/>
        </w:rPr>
        <w:t xml:space="preserve"> CUBICLE</w:t>
      </w:r>
    </w:p>
    <w:p w:rsidR="005C554F" w:rsidRPr="0024659C" w:rsidRDefault="005C554F" w:rsidP="009334A2">
      <w:pPr>
        <w:pStyle w:val="NormalWeb"/>
        <w:ind w:right="-8"/>
        <w:rPr>
          <w:rFonts w:ascii="Arial" w:hAnsi="Arial" w:cs="Arial"/>
          <w:sz w:val="20"/>
          <w:szCs w:val="20"/>
        </w:rPr>
      </w:pPr>
      <w:r w:rsidRPr="0024659C">
        <w:rPr>
          <w:rFonts w:ascii="Arial" w:hAnsi="Arial" w:cs="Arial"/>
          <w:i/>
          <w:iCs/>
          <w:sz w:val="20"/>
          <w:szCs w:val="20"/>
        </w:rPr>
        <w:t>The access provisions of Premises Standards 2010 have been incorporated into NCC Volume 1 BCA, effective from 1 May 2011.</w:t>
      </w:r>
      <w:r w:rsidRPr="0024659C">
        <w:rPr>
          <w:rFonts w:ascii="Arial" w:hAnsi="Arial" w:cs="Arial"/>
          <w:sz w:val="20"/>
          <w:szCs w:val="20"/>
        </w:rPr>
        <w:t xml:space="preserve"> </w:t>
      </w:r>
    </w:p>
    <w:p w:rsidR="005C554F" w:rsidRPr="0024659C" w:rsidRDefault="005C554F" w:rsidP="00032D5C">
      <w:pPr>
        <w:pStyle w:val="NormalWeb"/>
        <w:tabs>
          <w:tab w:val="left" w:pos="8539"/>
        </w:tabs>
        <w:ind w:right="-8"/>
        <w:rPr>
          <w:rFonts w:ascii="Arial" w:hAnsi="Arial" w:cs="Arial"/>
          <w:sz w:val="20"/>
          <w:szCs w:val="20"/>
        </w:rPr>
      </w:pPr>
      <w:r w:rsidRPr="0024659C">
        <w:rPr>
          <w:rFonts w:ascii="Arial" w:hAnsi="Arial" w:cs="Arial"/>
          <w:i/>
          <w:iCs/>
          <w:sz w:val="20"/>
          <w:szCs w:val="20"/>
        </w:rPr>
        <w:t xml:space="preserve">In all public buildings, access is required to and within all areas normally used by the occupants. Fit-out criteria for these spaces are not included in the BCA. Uninformed design of fit-out can render a space inaccessible, despite its compliance with the </w:t>
      </w:r>
      <w:hyperlink r:id="rId8" w:history="1">
        <w:r w:rsidRPr="00142A30">
          <w:rPr>
            <w:rFonts w:ascii="Arial" w:hAnsi="Arial" w:cs="Arial"/>
            <w:i/>
            <w:iCs/>
            <w:sz w:val="20"/>
            <w:szCs w:val="20"/>
          </w:rPr>
          <w:t>BCA access provisions</w:t>
        </w:r>
      </w:hyperlink>
      <w:r w:rsidRPr="0024659C">
        <w:rPr>
          <w:rFonts w:ascii="Arial" w:hAnsi="Arial" w:cs="Arial"/>
          <w:i/>
          <w:iCs/>
          <w:sz w:val="20"/>
          <w:szCs w:val="20"/>
        </w:rPr>
        <w:t xml:space="preserve">. Inaccessible buildings and spaces are at risk to complaint under the </w:t>
      </w:r>
      <w:proofErr w:type="spellStart"/>
      <w:r w:rsidRPr="0024659C">
        <w:rPr>
          <w:rFonts w:ascii="Arial" w:hAnsi="Arial" w:cs="Arial"/>
          <w:i/>
          <w:iCs/>
          <w:sz w:val="20"/>
          <w:szCs w:val="20"/>
        </w:rPr>
        <w:t>DDAct</w:t>
      </w:r>
      <w:proofErr w:type="spellEnd"/>
      <w:r>
        <w:rPr>
          <w:rFonts w:ascii="Arial" w:hAnsi="Arial" w:cs="Arial"/>
          <w:i/>
          <w:iCs/>
          <w:sz w:val="20"/>
          <w:szCs w:val="20"/>
        </w:rPr>
        <w:t>.</w:t>
      </w:r>
    </w:p>
    <w:p w:rsidR="00711B52" w:rsidRDefault="00B02749" w:rsidP="00553EA8">
      <w:pPr>
        <w:tabs>
          <w:tab w:val="left" w:pos="426"/>
        </w:tabs>
        <w:spacing w:before="120" w:after="240" w:line="240" w:lineRule="auto"/>
        <w:rPr>
          <w:rFonts w:ascii="Arial" w:eastAsia="Arial" w:hAnsi="Arial" w:cs="Arial"/>
          <w:b/>
          <w:bCs/>
          <w:sz w:val="20"/>
          <w:szCs w:val="20"/>
        </w:rPr>
      </w:pPr>
      <w:r w:rsidRPr="00981502">
        <w:rPr>
          <w:rFonts w:ascii="Arial" w:eastAsia="Arial" w:hAnsi="Arial" w:cs="Arial"/>
          <w:b/>
          <w:bCs/>
          <w:sz w:val="20"/>
          <w:szCs w:val="20"/>
        </w:rPr>
        <w:t>1.</w:t>
      </w:r>
      <w:r w:rsidRPr="00981502">
        <w:rPr>
          <w:rFonts w:ascii="Arial" w:eastAsia="Arial" w:hAnsi="Arial" w:cs="Arial"/>
          <w:b/>
          <w:bCs/>
          <w:sz w:val="20"/>
          <w:szCs w:val="20"/>
        </w:rPr>
        <w:tab/>
        <w:t>APPLICATION</w:t>
      </w:r>
    </w:p>
    <w:p w:rsidR="00711B52" w:rsidRPr="00981502" w:rsidRDefault="00981502" w:rsidP="009334A2">
      <w:pPr>
        <w:spacing w:after="0" w:line="240" w:lineRule="auto"/>
        <w:ind w:left="425" w:right="-8"/>
        <w:rPr>
          <w:rFonts w:ascii="Arial" w:eastAsia="Arial" w:hAnsi="Arial" w:cs="Arial"/>
          <w:sz w:val="20"/>
          <w:szCs w:val="20"/>
        </w:rPr>
      </w:pPr>
      <w:r>
        <w:rPr>
          <w:rFonts w:ascii="Arial" w:eastAsia="Arial" w:hAnsi="Arial" w:cs="Arial"/>
          <w:sz w:val="20"/>
          <w:szCs w:val="20"/>
        </w:rPr>
        <w:t>Provide a</w:t>
      </w:r>
      <w:r w:rsidR="00B02749" w:rsidRPr="00981502">
        <w:rPr>
          <w:rFonts w:ascii="Arial" w:eastAsia="Arial" w:hAnsi="Arial" w:cs="Arial"/>
          <w:sz w:val="20"/>
          <w:szCs w:val="20"/>
        </w:rPr>
        <w:t>ccessible</w:t>
      </w:r>
      <w:r w:rsidR="001D2267">
        <w:rPr>
          <w:rFonts w:ascii="Arial" w:eastAsia="Arial" w:hAnsi="Arial" w:cs="Arial"/>
          <w:sz w:val="20"/>
          <w:szCs w:val="20"/>
        </w:rPr>
        <w:t xml:space="preserve"> fitting</w:t>
      </w:r>
      <w:r w:rsidR="00B02749" w:rsidRPr="00981502">
        <w:rPr>
          <w:rFonts w:ascii="Arial" w:eastAsia="Arial" w:hAnsi="Arial" w:cs="Arial"/>
          <w:sz w:val="20"/>
          <w:szCs w:val="20"/>
        </w:rPr>
        <w:t xml:space="preserve"> cubicles in </w:t>
      </w:r>
      <w:r w:rsidR="001D2267">
        <w:rPr>
          <w:rFonts w:ascii="Arial" w:eastAsia="Arial" w:hAnsi="Arial" w:cs="Arial"/>
          <w:sz w:val="20"/>
          <w:szCs w:val="20"/>
        </w:rPr>
        <w:t>retail</w:t>
      </w:r>
      <w:r w:rsidR="00B02749" w:rsidRPr="00981502">
        <w:rPr>
          <w:rFonts w:ascii="Arial" w:eastAsia="Arial" w:hAnsi="Arial" w:cs="Arial"/>
          <w:sz w:val="20"/>
          <w:szCs w:val="20"/>
        </w:rPr>
        <w:t xml:space="preserve"> facilities, </w:t>
      </w:r>
      <w:r w:rsidR="001D2267">
        <w:rPr>
          <w:rFonts w:ascii="Arial" w:eastAsia="Arial" w:hAnsi="Arial" w:cs="Arial"/>
          <w:sz w:val="20"/>
          <w:szCs w:val="20"/>
        </w:rPr>
        <w:t>such as clothing and other stores, where customers test the fit and look of products for sale.</w:t>
      </w:r>
    </w:p>
    <w:p w:rsidR="00711B52" w:rsidRPr="00981502" w:rsidRDefault="00711B52" w:rsidP="009334A2">
      <w:pPr>
        <w:spacing w:after="0" w:line="240" w:lineRule="auto"/>
        <w:ind w:left="425" w:right="-8"/>
        <w:rPr>
          <w:rFonts w:ascii="Arial" w:hAnsi="Arial" w:cs="Arial"/>
          <w:sz w:val="20"/>
          <w:szCs w:val="20"/>
        </w:rPr>
      </w:pPr>
    </w:p>
    <w:p w:rsidR="00981502" w:rsidRPr="00981502" w:rsidRDefault="00981502" w:rsidP="00553EA8">
      <w:pPr>
        <w:tabs>
          <w:tab w:val="left" w:pos="426"/>
        </w:tabs>
        <w:spacing w:before="120" w:after="240" w:line="240" w:lineRule="auto"/>
        <w:rPr>
          <w:rFonts w:ascii="Arial" w:eastAsia="Arial" w:hAnsi="Arial" w:cs="Arial"/>
          <w:b/>
          <w:bCs/>
          <w:sz w:val="20"/>
          <w:szCs w:val="20"/>
        </w:rPr>
      </w:pPr>
      <w:r w:rsidRPr="00981502">
        <w:rPr>
          <w:rFonts w:ascii="Arial" w:eastAsia="Arial" w:hAnsi="Arial" w:cs="Arial"/>
          <w:b/>
          <w:bCs/>
          <w:sz w:val="20"/>
          <w:szCs w:val="20"/>
        </w:rPr>
        <w:t>2.</w:t>
      </w:r>
      <w:r w:rsidRPr="00981502">
        <w:rPr>
          <w:rFonts w:ascii="Arial" w:eastAsia="Arial" w:hAnsi="Arial" w:cs="Arial"/>
          <w:b/>
          <w:bCs/>
          <w:sz w:val="20"/>
          <w:szCs w:val="20"/>
        </w:rPr>
        <w:tab/>
        <w:t>DESIGN CONSIDERATIONS</w:t>
      </w:r>
    </w:p>
    <w:p w:rsidR="00711B52" w:rsidRDefault="00981502" w:rsidP="00553EA8">
      <w:pPr>
        <w:tabs>
          <w:tab w:val="left" w:pos="560"/>
        </w:tabs>
        <w:spacing w:before="100" w:beforeAutospacing="1" w:after="100" w:afterAutospacing="1" w:line="240" w:lineRule="auto"/>
        <w:ind w:left="425"/>
        <w:rPr>
          <w:rFonts w:ascii="Arial" w:eastAsia="Arial" w:hAnsi="Arial" w:cs="Arial"/>
          <w:bCs/>
          <w:i/>
          <w:sz w:val="20"/>
          <w:szCs w:val="20"/>
        </w:rPr>
      </w:pPr>
      <w:r w:rsidRPr="00657AD3">
        <w:rPr>
          <w:rFonts w:ascii="Arial" w:eastAsia="Arial" w:hAnsi="Arial" w:cs="Arial"/>
          <w:bCs/>
          <w:i/>
          <w:sz w:val="20"/>
          <w:szCs w:val="20"/>
        </w:rPr>
        <w:t>This Design Guide contains criteria for elements which are beyond the scope of the NCC and the Premises Standards.  As far as possible it does not repeat the mandatory requirements of the NCC.</w:t>
      </w:r>
    </w:p>
    <w:p w:rsidR="00711B52" w:rsidRPr="00981502" w:rsidRDefault="00B02749" w:rsidP="00553EA8">
      <w:pPr>
        <w:pStyle w:val="ListParagraph"/>
        <w:numPr>
          <w:ilvl w:val="0"/>
          <w:numId w:val="2"/>
        </w:numPr>
        <w:spacing w:before="120" w:after="180" w:line="240" w:lineRule="auto"/>
        <w:ind w:left="709" w:right="-8" w:hanging="284"/>
        <w:rPr>
          <w:rFonts w:ascii="Arial" w:eastAsia="Arial" w:hAnsi="Arial" w:cs="Arial"/>
          <w:sz w:val="20"/>
          <w:szCs w:val="20"/>
        </w:rPr>
      </w:pPr>
      <w:r w:rsidRPr="00981502">
        <w:rPr>
          <w:rFonts w:ascii="Arial" w:eastAsia="Arial" w:hAnsi="Arial" w:cs="Arial"/>
          <w:b/>
          <w:bCs/>
          <w:sz w:val="20"/>
          <w:szCs w:val="20"/>
        </w:rPr>
        <w:t>Placement within Change Area</w:t>
      </w:r>
    </w:p>
    <w:p w:rsidR="00711B52" w:rsidRDefault="00981502" w:rsidP="009334A2">
      <w:pPr>
        <w:spacing w:after="0" w:line="240" w:lineRule="auto"/>
        <w:ind w:left="709" w:right="-8"/>
        <w:rPr>
          <w:rFonts w:ascii="Arial" w:eastAsia="Arial" w:hAnsi="Arial" w:cs="Arial"/>
          <w:sz w:val="20"/>
          <w:szCs w:val="20"/>
        </w:rPr>
      </w:pPr>
      <w:r w:rsidRPr="00981502">
        <w:rPr>
          <w:rFonts w:ascii="Arial" w:eastAsia="Arial" w:hAnsi="Arial" w:cs="Arial"/>
          <w:sz w:val="20"/>
          <w:szCs w:val="20"/>
        </w:rPr>
        <w:t>Locate an</w:t>
      </w:r>
      <w:r w:rsidR="00B02749" w:rsidRPr="00981502">
        <w:rPr>
          <w:rFonts w:ascii="Arial" w:eastAsia="Arial" w:hAnsi="Arial" w:cs="Arial"/>
          <w:sz w:val="20"/>
          <w:szCs w:val="20"/>
        </w:rPr>
        <w:t xml:space="preserve"> accessible </w:t>
      </w:r>
      <w:r w:rsidR="001D2267">
        <w:rPr>
          <w:rFonts w:ascii="Arial" w:eastAsia="Arial" w:hAnsi="Arial" w:cs="Arial"/>
          <w:sz w:val="20"/>
          <w:szCs w:val="20"/>
        </w:rPr>
        <w:t>fitting</w:t>
      </w:r>
      <w:r w:rsidR="00B02749" w:rsidRPr="00981502">
        <w:rPr>
          <w:rFonts w:ascii="Arial" w:eastAsia="Arial" w:hAnsi="Arial" w:cs="Arial"/>
          <w:sz w:val="20"/>
          <w:szCs w:val="20"/>
        </w:rPr>
        <w:t xml:space="preserve"> cubicle near the entry to the </w:t>
      </w:r>
      <w:r w:rsidR="001D2267">
        <w:rPr>
          <w:rFonts w:ascii="Arial" w:eastAsia="Arial" w:hAnsi="Arial" w:cs="Arial"/>
          <w:sz w:val="20"/>
          <w:szCs w:val="20"/>
        </w:rPr>
        <w:t>fitting</w:t>
      </w:r>
      <w:r w:rsidR="00B02749" w:rsidRPr="00981502">
        <w:rPr>
          <w:rFonts w:ascii="Arial" w:eastAsia="Arial" w:hAnsi="Arial" w:cs="Arial"/>
          <w:sz w:val="20"/>
          <w:szCs w:val="20"/>
        </w:rPr>
        <w:t xml:space="preserve"> area to enable access by the </w:t>
      </w:r>
      <w:r w:rsidR="001D2267">
        <w:rPr>
          <w:rFonts w:ascii="Arial" w:eastAsia="Arial" w:hAnsi="Arial" w:cs="Arial"/>
          <w:sz w:val="20"/>
          <w:szCs w:val="20"/>
        </w:rPr>
        <w:t>customer</w:t>
      </w:r>
      <w:r w:rsidR="00B02749" w:rsidRPr="00981502">
        <w:rPr>
          <w:rFonts w:ascii="Arial" w:eastAsia="Arial" w:hAnsi="Arial" w:cs="Arial"/>
          <w:sz w:val="20"/>
          <w:szCs w:val="20"/>
        </w:rPr>
        <w:t xml:space="preserve"> or client and the assisting person</w:t>
      </w:r>
      <w:r>
        <w:rPr>
          <w:rFonts w:ascii="Arial" w:eastAsia="Arial" w:hAnsi="Arial" w:cs="Arial"/>
          <w:sz w:val="20"/>
          <w:szCs w:val="20"/>
        </w:rPr>
        <w:t>, who may not be of the same gender</w:t>
      </w:r>
      <w:r w:rsidR="00B02749" w:rsidRPr="00981502">
        <w:rPr>
          <w:rFonts w:ascii="Arial" w:eastAsia="Arial" w:hAnsi="Arial" w:cs="Arial"/>
          <w:sz w:val="20"/>
          <w:szCs w:val="20"/>
        </w:rPr>
        <w:t>.</w:t>
      </w:r>
    </w:p>
    <w:p w:rsidR="00282D98" w:rsidRDefault="00282D98" w:rsidP="00553EA8">
      <w:pPr>
        <w:spacing w:after="0" w:line="240" w:lineRule="auto"/>
        <w:ind w:left="284"/>
        <w:jc w:val="both"/>
        <w:rPr>
          <w:rFonts w:ascii="Arial" w:eastAsia="Arial" w:hAnsi="Arial" w:cs="Arial"/>
          <w:sz w:val="20"/>
          <w:szCs w:val="20"/>
        </w:rPr>
      </w:pPr>
    </w:p>
    <w:p w:rsidR="00282D98" w:rsidRPr="00AA1EB2" w:rsidRDefault="00282D98" w:rsidP="00553EA8">
      <w:pPr>
        <w:pStyle w:val="ListParagraph"/>
        <w:numPr>
          <w:ilvl w:val="0"/>
          <w:numId w:val="2"/>
        </w:numPr>
        <w:spacing w:before="120" w:after="180" w:line="240" w:lineRule="auto"/>
        <w:ind w:left="709" w:hanging="284"/>
        <w:rPr>
          <w:rFonts w:ascii="Arial" w:eastAsia="Arial" w:hAnsi="Arial" w:cs="Arial"/>
          <w:sz w:val="20"/>
          <w:szCs w:val="20"/>
        </w:rPr>
      </w:pPr>
      <w:r w:rsidRPr="00AA1EB2">
        <w:rPr>
          <w:rFonts w:ascii="Arial" w:eastAsia="Arial" w:hAnsi="Arial" w:cs="Arial"/>
          <w:b/>
          <w:bCs/>
          <w:sz w:val="20"/>
          <w:szCs w:val="20"/>
        </w:rPr>
        <w:t>Circulation</w:t>
      </w:r>
    </w:p>
    <w:p w:rsidR="00282D98" w:rsidRPr="00AA1EB2" w:rsidRDefault="00282D98" w:rsidP="00553EA8">
      <w:pPr>
        <w:spacing w:after="0" w:line="240" w:lineRule="auto"/>
        <w:ind w:left="709"/>
        <w:rPr>
          <w:rFonts w:ascii="Arial" w:eastAsia="Arial" w:hAnsi="Arial" w:cs="Arial"/>
          <w:sz w:val="20"/>
          <w:szCs w:val="20"/>
        </w:rPr>
      </w:pPr>
      <w:r w:rsidRPr="00AA1EB2">
        <w:rPr>
          <w:rFonts w:ascii="Arial" w:eastAsia="Arial" w:hAnsi="Arial" w:cs="Arial"/>
          <w:sz w:val="20"/>
          <w:szCs w:val="20"/>
        </w:rPr>
        <w:t xml:space="preserve">Provide space to enter, </w:t>
      </w:r>
      <w:r>
        <w:rPr>
          <w:rFonts w:ascii="Arial" w:eastAsia="Arial" w:hAnsi="Arial" w:cs="Arial"/>
          <w:sz w:val="20"/>
          <w:szCs w:val="20"/>
        </w:rPr>
        <w:t>turn</w:t>
      </w:r>
      <w:r w:rsidRPr="00AA1EB2">
        <w:rPr>
          <w:rFonts w:ascii="Arial" w:eastAsia="Arial" w:hAnsi="Arial" w:cs="Arial"/>
          <w:sz w:val="20"/>
          <w:szCs w:val="20"/>
        </w:rPr>
        <w:t xml:space="preserve"> around</w:t>
      </w:r>
      <w:r>
        <w:rPr>
          <w:rFonts w:ascii="Arial" w:eastAsia="Arial" w:hAnsi="Arial" w:cs="Arial"/>
          <w:sz w:val="20"/>
          <w:szCs w:val="20"/>
        </w:rPr>
        <w:t xml:space="preserve">, transfer to the seat, </w:t>
      </w:r>
      <w:r w:rsidRPr="00AA1EB2">
        <w:rPr>
          <w:rFonts w:ascii="Arial" w:eastAsia="Arial" w:hAnsi="Arial" w:cs="Arial"/>
          <w:sz w:val="20"/>
          <w:szCs w:val="20"/>
        </w:rPr>
        <w:t xml:space="preserve">and leave. </w:t>
      </w:r>
      <w:r>
        <w:rPr>
          <w:rFonts w:ascii="Arial" w:eastAsia="Arial" w:hAnsi="Arial" w:cs="Arial"/>
          <w:sz w:val="20"/>
          <w:szCs w:val="20"/>
        </w:rPr>
        <w:t xml:space="preserve"> </w:t>
      </w:r>
      <w:r w:rsidRPr="00AA1EB2">
        <w:rPr>
          <w:rFonts w:ascii="Arial" w:eastAsia="Arial" w:hAnsi="Arial" w:cs="Arial"/>
          <w:sz w:val="20"/>
          <w:szCs w:val="20"/>
        </w:rPr>
        <w:t xml:space="preserve">AS1428.1 Fig 5 requires a clear space of 2070mm x 1540mm in direction of travel, but if there is clear space under </w:t>
      </w:r>
      <w:r>
        <w:rPr>
          <w:rFonts w:ascii="Arial" w:eastAsia="Arial" w:hAnsi="Arial" w:cs="Arial"/>
          <w:sz w:val="20"/>
          <w:szCs w:val="20"/>
        </w:rPr>
        <w:t>the seat</w:t>
      </w:r>
      <w:r w:rsidRPr="00AA1EB2">
        <w:rPr>
          <w:rFonts w:ascii="Arial" w:eastAsia="Arial" w:hAnsi="Arial" w:cs="Arial"/>
          <w:sz w:val="20"/>
          <w:szCs w:val="20"/>
        </w:rPr>
        <w:t xml:space="preserve"> the </w:t>
      </w:r>
      <w:r>
        <w:rPr>
          <w:rFonts w:ascii="Arial" w:eastAsia="Arial" w:hAnsi="Arial" w:cs="Arial"/>
          <w:sz w:val="20"/>
          <w:szCs w:val="20"/>
        </w:rPr>
        <w:t>depth</w:t>
      </w:r>
      <w:r w:rsidRPr="00AA1EB2">
        <w:rPr>
          <w:rFonts w:ascii="Arial" w:eastAsia="Arial" w:hAnsi="Arial" w:cs="Arial"/>
          <w:sz w:val="20"/>
          <w:szCs w:val="20"/>
        </w:rPr>
        <w:t xml:space="preserve"> </w:t>
      </w:r>
      <w:r>
        <w:rPr>
          <w:rFonts w:ascii="Arial" w:eastAsia="Arial" w:hAnsi="Arial" w:cs="Arial"/>
          <w:sz w:val="20"/>
          <w:szCs w:val="20"/>
        </w:rPr>
        <w:t>may</w:t>
      </w:r>
      <w:r w:rsidR="001670B5">
        <w:rPr>
          <w:rFonts w:ascii="Arial" w:eastAsia="Arial" w:hAnsi="Arial" w:cs="Arial"/>
          <w:sz w:val="20"/>
          <w:szCs w:val="20"/>
        </w:rPr>
        <w:t xml:space="preserve"> reduce to 18</w:t>
      </w:r>
      <w:r w:rsidRPr="00AA1EB2">
        <w:rPr>
          <w:rFonts w:ascii="Arial" w:eastAsia="Arial" w:hAnsi="Arial" w:cs="Arial"/>
          <w:sz w:val="20"/>
          <w:szCs w:val="20"/>
        </w:rPr>
        <w:t xml:space="preserve">70mm. </w:t>
      </w:r>
      <w:r>
        <w:rPr>
          <w:rFonts w:ascii="Arial" w:eastAsia="Arial" w:hAnsi="Arial" w:cs="Arial"/>
          <w:sz w:val="20"/>
          <w:szCs w:val="20"/>
        </w:rPr>
        <w:t xml:space="preserve"> </w:t>
      </w:r>
      <w:r w:rsidRPr="00AA1EB2">
        <w:rPr>
          <w:rFonts w:ascii="Arial" w:eastAsia="Arial" w:hAnsi="Arial" w:cs="Arial"/>
          <w:sz w:val="20"/>
          <w:szCs w:val="20"/>
        </w:rPr>
        <w:t>The width cannot be effectively reduced as door circulation must be maintained.</w:t>
      </w:r>
    </w:p>
    <w:p w:rsidR="00282D98" w:rsidRPr="00981502" w:rsidRDefault="00282D98" w:rsidP="00553EA8">
      <w:pPr>
        <w:spacing w:after="0" w:line="240" w:lineRule="auto"/>
        <w:ind w:left="284"/>
        <w:jc w:val="both"/>
        <w:rPr>
          <w:rFonts w:ascii="Arial" w:eastAsia="Arial" w:hAnsi="Arial" w:cs="Arial"/>
          <w:sz w:val="20"/>
          <w:szCs w:val="20"/>
        </w:rPr>
      </w:pPr>
    </w:p>
    <w:p w:rsidR="00981502" w:rsidRPr="00AA1EB2" w:rsidRDefault="00981502" w:rsidP="00553EA8">
      <w:pPr>
        <w:pStyle w:val="ListParagraph"/>
        <w:numPr>
          <w:ilvl w:val="0"/>
          <w:numId w:val="2"/>
        </w:numPr>
        <w:spacing w:before="120" w:after="180" w:line="240" w:lineRule="auto"/>
        <w:ind w:left="709" w:right="-8" w:hanging="284"/>
        <w:rPr>
          <w:rFonts w:ascii="Arial" w:eastAsia="Arial" w:hAnsi="Arial" w:cs="Arial"/>
          <w:sz w:val="20"/>
          <w:szCs w:val="20"/>
        </w:rPr>
      </w:pPr>
      <w:r w:rsidRPr="00AA1EB2">
        <w:rPr>
          <w:rFonts w:ascii="Arial" w:eastAsia="Arial" w:hAnsi="Arial" w:cs="Arial"/>
          <w:b/>
          <w:bCs/>
          <w:sz w:val="20"/>
          <w:szCs w:val="20"/>
        </w:rPr>
        <w:t>Door</w:t>
      </w:r>
    </w:p>
    <w:p w:rsidR="00711B52" w:rsidRDefault="00981502" w:rsidP="00553EA8">
      <w:pPr>
        <w:spacing w:after="0" w:line="240" w:lineRule="auto"/>
        <w:ind w:left="709"/>
        <w:rPr>
          <w:rFonts w:ascii="Arial" w:eastAsia="Arial" w:hAnsi="Arial" w:cs="Arial"/>
          <w:sz w:val="20"/>
          <w:szCs w:val="20"/>
        </w:rPr>
      </w:pPr>
      <w:r w:rsidRPr="00AA1EB2">
        <w:rPr>
          <w:rFonts w:ascii="Arial" w:eastAsia="Arial" w:hAnsi="Arial" w:cs="Arial"/>
          <w:sz w:val="20"/>
          <w:szCs w:val="20"/>
        </w:rPr>
        <w:t>Meet AS1428.1 including a minimum clear opening of 850mm and circulation clear of all fittings.</w:t>
      </w:r>
      <w:r w:rsidR="00282D98">
        <w:rPr>
          <w:rFonts w:ascii="Arial" w:eastAsia="Arial" w:hAnsi="Arial" w:cs="Arial"/>
          <w:sz w:val="20"/>
          <w:szCs w:val="20"/>
        </w:rPr>
        <w:t xml:space="preserve">  </w:t>
      </w:r>
      <w:r w:rsidR="00B02749" w:rsidRPr="00981502">
        <w:rPr>
          <w:rFonts w:ascii="Arial" w:eastAsia="Arial" w:hAnsi="Arial" w:cs="Arial"/>
          <w:sz w:val="20"/>
          <w:szCs w:val="20"/>
        </w:rPr>
        <w:t xml:space="preserve">If the door opens out, </w:t>
      </w:r>
      <w:r w:rsidR="00282D98">
        <w:rPr>
          <w:rFonts w:ascii="Arial" w:eastAsia="Arial" w:hAnsi="Arial" w:cs="Arial"/>
          <w:sz w:val="20"/>
          <w:szCs w:val="20"/>
        </w:rPr>
        <w:t>locate it</w:t>
      </w:r>
      <w:r w:rsidR="00B02749" w:rsidRPr="00981502">
        <w:rPr>
          <w:rFonts w:ascii="Arial" w:eastAsia="Arial" w:hAnsi="Arial" w:cs="Arial"/>
          <w:sz w:val="20"/>
          <w:szCs w:val="20"/>
        </w:rPr>
        <w:t xml:space="preserve"> to open clear of transverse traffic, for example by ensuring that the door opens out against a side wall.</w:t>
      </w:r>
    </w:p>
    <w:p w:rsidR="00282D98" w:rsidRDefault="00282D98" w:rsidP="00553EA8">
      <w:pPr>
        <w:tabs>
          <w:tab w:val="left" w:pos="851"/>
        </w:tabs>
        <w:spacing w:after="0" w:line="225" w:lineRule="exact"/>
        <w:jc w:val="both"/>
        <w:rPr>
          <w:rFonts w:ascii="Arial" w:eastAsia="Arial" w:hAnsi="Arial" w:cs="Arial"/>
          <w:sz w:val="20"/>
          <w:szCs w:val="20"/>
        </w:rPr>
      </w:pPr>
    </w:p>
    <w:p w:rsidR="00282D98" w:rsidRPr="00282D98" w:rsidRDefault="00282D98" w:rsidP="00553EA8">
      <w:pPr>
        <w:pStyle w:val="ListParagraph"/>
        <w:numPr>
          <w:ilvl w:val="0"/>
          <w:numId w:val="2"/>
        </w:numPr>
        <w:spacing w:before="120" w:after="180" w:line="240" w:lineRule="auto"/>
        <w:ind w:left="709" w:right="-8" w:hanging="284"/>
        <w:rPr>
          <w:rFonts w:ascii="Arial" w:eastAsia="Arial" w:hAnsi="Arial" w:cs="Arial"/>
          <w:b/>
          <w:sz w:val="20"/>
          <w:szCs w:val="20"/>
        </w:rPr>
      </w:pPr>
      <w:r w:rsidRPr="008F68A9">
        <w:rPr>
          <w:rFonts w:ascii="Arial" w:eastAsia="Arial" w:hAnsi="Arial" w:cs="Arial"/>
          <w:b/>
          <w:bCs/>
          <w:sz w:val="20"/>
          <w:szCs w:val="20"/>
        </w:rPr>
        <w:t>Seat</w:t>
      </w:r>
    </w:p>
    <w:p w:rsidR="00711B52" w:rsidRDefault="00282D98" w:rsidP="00553EA8">
      <w:pPr>
        <w:spacing w:after="0" w:line="240" w:lineRule="auto"/>
        <w:ind w:left="709"/>
        <w:rPr>
          <w:rFonts w:ascii="Arial" w:eastAsia="Arial" w:hAnsi="Arial" w:cs="Arial"/>
          <w:sz w:val="20"/>
          <w:szCs w:val="20"/>
        </w:rPr>
      </w:pPr>
      <w:r>
        <w:rPr>
          <w:rFonts w:ascii="Arial" w:eastAsia="Arial" w:hAnsi="Arial" w:cs="Arial"/>
          <w:sz w:val="20"/>
          <w:szCs w:val="20"/>
        </w:rPr>
        <w:t>Provide a</w:t>
      </w:r>
      <w:r w:rsidR="00B02749" w:rsidRPr="00981502">
        <w:rPr>
          <w:rFonts w:ascii="Arial" w:eastAsia="Arial" w:hAnsi="Arial" w:cs="Arial"/>
          <w:sz w:val="20"/>
          <w:szCs w:val="20"/>
        </w:rPr>
        <w:t xml:space="preserve"> seat suitable for transfer from a </w:t>
      </w:r>
      <w:r w:rsidR="00B02749" w:rsidRPr="004924E2">
        <w:rPr>
          <w:rFonts w:ascii="Arial" w:eastAsia="Arial" w:hAnsi="Arial" w:cs="Arial"/>
          <w:bCs/>
          <w:sz w:val="20"/>
          <w:szCs w:val="20"/>
        </w:rPr>
        <w:t>wheelchair</w:t>
      </w:r>
      <w:r w:rsidR="00B02749" w:rsidRPr="00981502">
        <w:rPr>
          <w:rFonts w:ascii="Arial" w:eastAsia="Arial" w:hAnsi="Arial" w:cs="Arial"/>
          <w:sz w:val="20"/>
          <w:szCs w:val="20"/>
        </w:rPr>
        <w:t xml:space="preserve"> deep and wide enough for an adult to sit sideways sa</w:t>
      </w:r>
      <w:r w:rsidR="000E69A5">
        <w:rPr>
          <w:rFonts w:ascii="Arial" w:eastAsia="Arial" w:hAnsi="Arial" w:cs="Arial"/>
          <w:sz w:val="20"/>
          <w:szCs w:val="20"/>
        </w:rPr>
        <w:t>fely to get changed and dressed.</w:t>
      </w:r>
    </w:p>
    <w:p w:rsidR="003D2183" w:rsidRPr="00981502" w:rsidRDefault="003D2183" w:rsidP="00553EA8">
      <w:pPr>
        <w:tabs>
          <w:tab w:val="left" w:pos="851"/>
        </w:tabs>
        <w:spacing w:after="0" w:line="225" w:lineRule="exact"/>
        <w:jc w:val="both"/>
        <w:rPr>
          <w:rFonts w:ascii="Arial" w:eastAsia="Arial" w:hAnsi="Arial" w:cs="Arial"/>
          <w:sz w:val="20"/>
          <w:szCs w:val="20"/>
        </w:rPr>
      </w:pPr>
    </w:p>
    <w:p w:rsidR="00711B52" w:rsidRPr="00AF6781" w:rsidRDefault="001D2267" w:rsidP="00D0404E">
      <w:pPr>
        <w:tabs>
          <w:tab w:val="left" w:pos="2552"/>
        </w:tabs>
        <w:spacing w:before="60" w:after="0" w:line="240" w:lineRule="auto"/>
        <w:ind w:left="709"/>
        <w:rPr>
          <w:rFonts w:ascii="Arial" w:eastAsia="Arial" w:hAnsi="Arial" w:cs="Arial"/>
          <w:sz w:val="20"/>
          <w:szCs w:val="20"/>
        </w:rPr>
      </w:pPr>
      <w:r w:rsidRPr="00327CA7">
        <w:rPr>
          <w:rFonts w:ascii="Arial" w:eastAsia="Arial" w:hAnsi="Arial" w:cs="Arial"/>
          <w:sz w:val="20"/>
          <w:szCs w:val="20"/>
        </w:rPr>
        <w:t>Width</w:t>
      </w:r>
      <w:r w:rsidR="00976ABF">
        <w:rPr>
          <w:rFonts w:ascii="Arial" w:eastAsia="Times New Roman" w:hAnsi="Arial" w:cs="Arial"/>
          <w:sz w:val="20"/>
          <w:szCs w:val="20"/>
        </w:rPr>
        <w:t>:</w:t>
      </w:r>
      <w:r>
        <w:rPr>
          <w:rFonts w:ascii="Arial" w:eastAsia="Times New Roman" w:hAnsi="Arial" w:cs="Arial"/>
          <w:sz w:val="20"/>
          <w:szCs w:val="20"/>
        </w:rPr>
        <w:tab/>
      </w:r>
      <w:r w:rsidR="000E69A5">
        <w:rPr>
          <w:rFonts w:ascii="Arial" w:eastAsia="Arial" w:hAnsi="Arial" w:cs="Arial"/>
          <w:sz w:val="20"/>
          <w:szCs w:val="20"/>
        </w:rPr>
        <w:t>600mm</w:t>
      </w:r>
    </w:p>
    <w:p w:rsidR="00711B52" w:rsidRDefault="00282D98" w:rsidP="00D0404E">
      <w:pPr>
        <w:tabs>
          <w:tab w:val="left" w:pos="2552"/>
        </w:tabs>
        <w:spacing w:before="60" w:after="0" w:line="240" w:lineRule="auto"/>
        <w:ind w:left="709"/>
        <w:rPr>
          <w:rFonts w:ascii="Arial" w:eastAsia="Arial" w:hAnsi="Arial" w:cs="Arial"/>
          <w:sz w:val="20"/>
          <w:szCs w:val="20"/>
        </w:rPr>
      </w:pPr>
      <w:r>
        <w:rPr>
          <w:rFonts w:ascii="Arial" w:eastAsia="Times New Roman" w:hAnsi="Arial" w:cs="Arial"/>
          <w:sz w:val="20"/>
          <w:szCs w:val="20"/>
        </w:rPr>
        <w:t>Height</w:t>
      </w:r>
      <w:r w:rsidR="00976ABF">
        <w:rPr>
          <w:rFonts w:ascii="Arial" w:eastAsia="Times New Roman" w:hAnsi="Arial" w:cs="Arial"/>
          <w:sz w:val="20"/>
          <w:szCs w:val="20"/>
        </w:rPr>
        <w:t>:</w:t>
      </w:r>
      <w:r w:rsidR="00365F00">
        <w:rPr>
          <w:rFonts w:ascii="Arial" w:eastAsia="Times New Roman" w:hAnsi="Arial" w:cs="Arial"/>
          <w:sz w:val="20"/>
          <w:szCs w:val="20"/>
        </w:rPr>
        <w:tab/>
      </w:r>
      <w:r w:rsidR="00B02749" w:rsidRPr="00981502">
        <w:rPr>
          <w:rFonts w:ascii="Arial" w:eastAsia="Arial" w:hAnsi="Arial" w:cs="Arial"/>
          <w:sz w:val="20"/>
          <w:szCs w:val="20"/>
        </w:rPr>
        <w:t>460-480mm-high to the top (including the cushion, if provided).</w:t>
      </w:r>
    </w:p>
    <w:p w:rsidR="00115907" w:rsidRPr="00981502" w:rsidRDefault="00115907" w:rsidP="009334A2">
      <w:pPr>
        <w:tabs>
          <w:tab w:val="left" w:pos="2552"/>
        </w:tabs>
        <w:spacing w:after="0" w:line="240" w:lineRule="auto"/>
        <w:ind w:left="709" w:right="-8"/>
        <w:rPr>
          <w:rFonts w:ascii="Arial" w:eastAsia="Arial" w:hAnsi="Arial" w:cs="Arial"/>
          <w:sz w:val="20"/>
          <w:szCs w:val="20"/>
        </w:rPr>
      </w:pPr>
    </w:p>
    <w:p w:rsidR="00327CA7" w:rsidRDefault="00B02749" w:rsidP="009334A2">
      <w:pPr>
        <w:spacing w:after="0" w:line="240" w:lineRule="auto"/>
        <w:ind w:left="709" w:right="-8"/>
        <w:rPr>
          <w:rFonts w:ascii="Arial" w:eastAsia="Arial" w:hAnsi="Arial" w:cs="Arial"/>
          <w:sz w:val="20"/>
          <w:szCs w:val="20"/>
        </w:rPr>
      </w:pPr>
      <w:r w:rsidRPr="00981502">
        <w:rPr>
          <w:rFonts w:ascii="Arial" w:eastAsia="Arial" w:hAnsi="Arial" w:cs="Arial"/>
          <w:sz w:val="20"/>
          <w:szCs w:val="20"/>
        </w:rPr>
        <w:t xml:space="preserve">The </w:t>
      </w:r>
      <w:r w:rsidR="000E69A5">
        <w:rPr>
          <w:rFonts w:ascii="Arial" w:eastAsia="Arial" w:hAnsi="Arial" w:cs="Arial"/>
          <w:sz w:val="20"/>
          <w:szCs w:val="20"/>
        </w:rPr>
        <w:t xml:space="preserve">preferred </w:t>
      </w:r>
      <w:r w:rsidRPr="00981502">
        <w:rPr>
          <w:rFonts w:ascii="Arial" w:eastAsia="Arial" w:hAnsi="Arial" w:cs="Arial"/>
          <w:sz w:val="20"/>
          <w:szCs w:val="20"/>
        </w:rPr>
        <w:t xml:space="preserve">seat </w:t>
      </w:r>
      <w:r w:rsidR="000E69A5">
        <w:rPr>
          <w:rFonts w:ascii="Arial" w:eastAsia="Arial" w:hAnsi="Arial" w:cs="Arial"/>
          <w:sz w:val="20"/>
          <w:szCs w:val="20"/>
        </w:rPr>
        <w:t xml:space="preserve">profile has a heel space </w:t>
      </w:r>
      <w:r w:rsidR="000E69A5" w:rsidRPr="00981502">
        <w:rPr>
          <w:rFonts w:ascii="Arial" w:eastAsia="Arial" w:hAnsi="Arial" w:cs="Arial"/>
          <w:sz w:val="20"/>
          <w:szCs w:val="20"/>
        </w:rPr>
        <w:t xml:space="preserve">minimum </w:t>
      </w:r>
      <w:r w:rsidR="000E69A5">
        <w:rPr>
          <w:rFonts w:ascii="Arial" w:eastAsia="Arial" w:hAnsi="Arial" w:cs="Arial"/>
          <w:sz w:val="20"/>
          <w:szCs w:val="20"/>
        </w:rPr>
        <w:t xml:space="preserve">300mm </w:t>
      </w:r>
      <w:r w:rsidR="000E69A5" w:rsidRPr="00981502">
        <w:rPr>
          <w:rFonts w:ascii="Arial" w:eastAsia="Arial" w:hAnsi="Arial" w:cs="Arial"/>
          <w:sz w:val="20"/>
          <w:szCs w:val="20"/>
        </w:rPr>
        <w:t>high</w:t>
      </w:r>
      <w:r w:rsidR="000E69A5">
        <w:rPr>
          <w:rFonts w:ascii="Arial" w:eastAsia="Arial" w:hAnsi="Arial" w:cs="Arial"/>
          <w:sz w:val="20"/>
          <w:szCs w:val="20"/>
        </w:rPr>
        <w:t xml:space="preserve"> and 200mm wide.  </w:t>
      </w:r>
    </w:p>
    <w:p w:rsidR="00AF6781" w:rsidRDefault="000E69A5" w:rsidP="009334A2">
      <w:pPr>
        <w:spacing w:after="0" w:line="240" w:lineRule="auto"/>
        <w:ind w:left="709" w:right="-8"/>
        <w:rPr>
          <w:rFonts w:ascii="Arial" w:eastAsia="Arial" w:hAnsi="Arial" w:cs="Arial"/>
          <w:sz w:val="20"/>
          <w:szCs w:val="20"/>
        </w:rPr>
      </w:pPr>
      <w:r>
        <w:rPr>
          <w:rFonts w:ascii="Arial" w:eastAsia="Arial" w:hAnsi="Arial" w:cs="Arial"/>
          <w:sz w:val="20"/>
          <w:szCs w:val="20"/>
        </w:rPr>
        <w:t>If provided,</w:t>
      </w:r>
      <w:r w:rsidRPr="00981502">
        <w:rPr>
          <w:rFonts w:ascii="Arial" w:eastAsia="Arial" w:hAnsi="Arial" w:cs="Arial"/>
          <w:sz w:val="20"/>
          <w:szCs w:val="20"/>
        </w:rPr>
        <w:t xml:space="preserve"> </w:t>
      </w:r>
      <w:r w:rsidR="00B02749" w:rsidRPr="00981502">
        <w:rPr>
          <w:rFonts w:ascii="Arial" w:eastAsia="Arial" w:hAnsi="Arial" w:cs="Arial"/>
          <w:sz w:val="20"/>
          <w:szCs w:val="20"/>
        </w:rPr>
        <w:t xml:space="preserve">the clear </w:t>
      </w:r>
      <w:r>
        <w:rPr>
          <w:rFonts w:ascii="Arial" w:eastAsia="Arial" w:hAnsi="Arial" w:cs="Arial"/>
          <w:sz w:val="20"/>
          <w:szCs w:val="20"/>
        </w:rPr>
        <w:t xml:space="preserve">room </w:t>
      </w:r>
      <w:r w:rsidR="00B02749" w:rsidRPr="00981502">
        <w:rPr>
          <w:rFonts w:ascii="Arial" w:eastAsia="Arial" w:hAnsi="Arial" w:cs="Arial"/>
          <w:sz w:val="20"/>
          <w:szCs w:val="20"/>
        </w:rPr>
        <w:t xml:space="preserve">circulation space </w:t>
      </w:r>
      <w:r w:rsidR="00503007">
        <w:rPr>
          <w:rFonts w:ascii="Arial" w:eastAsia="Arial" w:hAnsi="Arial" w:cs="Arial"/>
          <w:sz w:val="20"/>
          <w:szCs w:val="20"/>
        </w:rPr>
        <w:t xml:space="preserve">depth </w:t>
      </w:r>
      <w:r>
        <w:rPr>
          <w:rFonts w:ascii="Arial" w:eastAsia="Arial" w:hAnsi="Arial" w:cs="Arial"/>
          <w:sz w:val="20"/>
          <w:szCs w:val="20"/>
        </w:rPr>
        <w:t xml:space="preserve">may be reduced </w:t>
      </w:r>
      <w:r w:rsidR="00B02749" w:rsidRPr="00981502">
        <w:rPr>
          <w:rFonts w:ascii="Arial" w:eastAsia="Arial" w:hAnsi="Arial" w:cs="Arial"/>
          <w:sz w:val="20"/>
          <w:szCs w:val="20"/>
        </w:rPr>
        <w:t>by 200mm</w:t>
      </w:r>
      <w:r>
        <w:rPr>
          <w:rFonts w:ascii="Arial" w:eastAsia="Arial" w:hAnsi="Arial" w:cs="Arial"/>
          <w:sz w:val="20"/>
          <w:szCs w:val="20"/>
        </w:rPr>
        <w:t>.</w:t>
      </w:r>
    </w:p>
    <w:p w:rsidR="000E69A5" w:rsidRDefault="000E69A5" w:rsidP="00553EA8">
      <w:pPr>
        <w:tabs>
          <w:tab w:val="left" w:pos="851"/>
        </w:tabs>
        <w:spacing w:after="0" w:line="225" w:lineRule="exact"/>
        <w:jc w:val="both"/>
        <w:rPr>
          <w:rFonts w:ascii="Arial" w:eastAsia="Arial" w:hAnsi="Arial" w:cs="Arial"/>
          <w:sz w:val="20"/>
          <w:szCs w:val="20"/>
        </w:rPr>
      </w:pPr>
    </w:p>
    <w:p w:rsidR="00AF6781" w:rsidRPr="00AF6781" w:rsidRDefault="00513AF7" w:rsidP="00553EA8">
      <w:pPr>
        <w:pStyle w:val="ListParagraph"/>
        <w:numPr>
          <w:ilvl w:val="0"/>
          <w:numId w:val="2"/>
        </w:numPr>
        <w:spacing w:before="120" w:after="180" w:line="240" w:lineRule="auto"/>
        <w:ind w:left="709" w:right="-8" w:hanging="284"/>
        <w:rPr>
          <w:rFonts w:ascii="Arial" w:eastAsia="Arial" w:hAnsi="Arial" w:cs="Arial"/>
          <w:sz w:val="20"/>
          <w:szCs w:val="20"/>
        </w:rPr>
      </w:pPr>
      <w:r w:rsidRPr="004924E2">
        <w:rPr>
          <w:rFonts w:ascii="Arial" w:eastAsia="Arial" w:hAnsi="Arial" w:cs="Arial"/>
          <w:b/>
          <w:bCs/>
          <w:sz w:val="20"/>
          <w:szCs w:val="20"/>
        </w:rPr>
        <w:t>A</w:t>
      </w:r>
      <w:r w:rsidR="001D2267" w:rsidRPr="004924E2">
        <w:rPr>
          <w:rFonts w:ascii="Arial" w:eastAsia="Arial" w:hAnsi="Arial" w:cs="Arial"/>
          <w:b/>
          <w:bCs/>
          <w:sz w:val="20"/>
          <w:szCs w:val="20"/>
        </w:rPr>
        <w:t>rmrests</w:t>
      </w:r>
      <w:r>
        <w:rPr>
          <w:rFonts w:ascii="Arial" w:eastAsia="Arial" w:hAnsi="Arial" w:cs="Arial"/>
          <w:b/>
          <w:sz w:val="20"/>
          <w:szCs w:val="20"/>
        </w:rPr>
        <w:t xml:space="preserve"> </w:t>
      </w:r>
      <w:r w:rsidRPr="008F68A9">
        <w:rPr>
          <w:rFonts w:ascii="Arial" w:eastAsia="Arial" w:hAnsi="Arial" w:cs="Arial"/>
          <w:b/>
          <w:bCs/>
          <w:sz w:val="20"/>
          <w:szCs w:val="20"/>
        </w:rPr>
        <w:t>and</w:t>
      </w:r>
      <w:r>
        <w:rPr>
          <w:rFonts w:ascii="Arial" w:eastAsia="Arial" w:hAnsi="Arial" w:cs="Arial"/>
          <w:b/>
          <w:sz w:val="20"/>
          <w:szCs w:val="20"/>
        </w:rPr>
        <w:t xml:space="preserve"> </w:t>
      </w:r>
      <w:proofErr w:type="spellStart"/>
      <w:r>
        <w:rPr>
          <w:rFonts w:ascii="Arial" w:eastAsia="Arial" w:hAnsi="Arial" w:cs="Arial"/>
          <w:b/>
          <w:sz w:val="20"/>
          <w:szCs w:val="20"/>
        </w:rPr>
        <w:t>grabrails</w:t>
      </w:r>
      <w:proofErr w:type="spellEnd"/>
    </w:p>
    <w:p w:rsidR="00711B52" w:rsidRDefault="00AF6781" w:rsidP="009334A2">
      <w:pPr>
        <w:spacing w:after="0" w:line="240" w:lineRule="auto"/>
        <w:ind w:left="709" w:right="-8"/>
        <w:jc w:val="both"/>
        <w:rPr>
          <w:rFonts w:ascii="Arial" w:eastAsia="Arial" w:hAnsi="Arial" w:cs="Arial"/>
          <w:sz w:val="20"/>
          <w:szCs w:val="20"/>
        </w:rPr>
      </w:pPr>
      <w:r>
        <w:rPr>
          <w:rFonts w:ascii="Arial" w:eastAsia="Arial" w:hAnsi="Arial" w:cs="Arial"/>
          <w:sz w:val="20"/>
          <w:szCs w:val="20"/>
        </w:rPr>
        <w:t xml:space="preserve">Provide </w:t>
      </w:r>
      <w:r w:rsidR="00513AF7">
        <w:rPr>
          <w:rFonts w:ascii="Arial" w:eastAsia="Arial" w:hAnsi="Arial" w:cs="Arial"/>
          <w:sz w:val="20"/>
          <w:szCs w:val="20"/>
        </w:rPr>
        <w:t xml:space="preserve">armrests to AS1428.2, and </w:t>
      </w:r>
      <w:proofErr w:type="spellStart"/>
      <w:r>
        <w:rPr>
          <w:rFonts w:ascii="Arial" w:eastAsia="Arial" w:hAnsi="Arial" w:cs="Arial"/>
          <w:sz w:val="20"/>
          <w:szCs w:val="20"/>
        </w:rPr>
        <w:t>grabrails</w:t>
      </w:r>
      <w:proofErr w:type="spellEnd"/>
      <w:r>
        <w:rPr>
          <w:rFonts w:ascii="Arial" w:eastAsia="Arial" w:hAnsi="Arial" w:cs="Arial"/>
          <w:sz w:val="20"/>
          <w:szCs w:val="20"/>
        </w:rPr>
        <w:t xml:space="preserve"> to AS1428.1</w:t>
      </w:r>
      <w:r w:rsidR="00513AF7">
        <w:rPr>
          <w:rFonts w:ascii="Arial" w:eastAsia="Arial" w:hAnsi="Arial" w:cs="Arial"/>
          <w:sz w:val="20"/>
          <w:szCs w:val="20"/>
        </w:rPr>
        <w:t>,</w:t>
      </w:r>
      <w:r>
        <w:rPr>
          <w:rFonts w:ascii="Arial" w:eastAsia="Arial" w:hAnsi="Arial" w:cs="Arial"/>
          <w:sz w:val="20"/>
          <w:szCs w:val="20"/>
        </w:rPr>
        <w:t xml:space="preserve"> </w:t>
      </w:r>
      <w:r w:rsidR="00B02749" w:rsidRPr="00981502">
        <w:rPr>
          <w:rFonts w:ascii="Arial" w:eastAsia="Arial" w:hAnsi="Arial" w:cs="Arial"/>
          <w:sz w:val="20"/>
          <w:szCs w:val="20"/>
        </w:rPr>
        <w:t>at both ends of the seat</w:t>
      </w:r>
      <w:r w:rsidR="00513AF7">
        <w:rPr>
          <w:rFonts w:ascii="Arial" w:eastAsia="Arial" w:hAnsi="Arial" w:cs="Arial"/>
          <w:sz w:val="20"/>
          <w:szCs w:val="20"/>
        </w:rPr>
        <w:t>,</w:t>
      </w:r>
      <w:r w:rsidR="00B02749" w:rsidRPr="00981502">
        <w:rPr>
          <w:rFonts w:ascii="Arial" w:eastAsia="Arial" w:hAnsi="Arial" w:cs="Arial"/>
          <w:sz w:val="20"/>
          <w:szCs w:val="20"/>
        </w:rPr>
        <w:t xml:space="preserve"> </w:t>
      </w:r>
      <w:r>
        <w:rPr>
          <w:rFonts w:ascii="Arial" w:eastAsia="Arial" w:hAnsi="Arial" w:cs="Arial"/>
          <w:sz w:val="20"/>
          <w:szCs w:val="20"/>
        </w:rPr>
        <w:t>to</w:t>
      </w:r>
      <w:r w:rsidR="00B02749" w:rsidRPr="00981502">
        <w:rPr>
          <w:rFonts w:ascii="Arial" w:eastAsia="Arial" w:hAnsi="Arial" w:cs="Arial"/>
          <w:sz w:val="20"/>
          <w:szCs w:val="20"/>
        </w:rPr>
        <w:t xml:space="preserve"> assist a person in using the seat or to provide stability using either left or right hand only. </w:t>
      </w:r>
      <w:r w:rsidR="00513AF7">
        <w:rPr>
          <w:rFonts w:ascii="Arial" w:eastAsia="Arial" w:hAnsi="Arial" w:cs="Arial"/>
          <w:sz w:val="20"/>
          <w:szCs w:val="20"/>
        </w:rPr>
        <w:t xml:space="preserve"> See drawings.</w:t>
      </w:r>
    </w:p>
    <w:p w:rsidR="003D2183" w:rsidRDefault="003D2183" w:rsidP="00A05878">
      <w:pPr>
        <w:spacing w:after="0" w:line="240" w:lineRule="auto"/>
        <w:ind w:left="709" w:right="425"/>
        <w:rPr>
          <w:rFonts w:ascii="Arial" w:eastAsia="Arial" w:hAnsi="Arial" w:cs="Arial"/>
          <w:sz w:val="20"/>
          <w:szCs w:val="20"/>
        </w:rPr>
      </w:pPr>
      <w:r>
        <w:rPr>
          <w:rFonts w:ascii="Arial" w:eastAsia="Arial" w:hAnsi="Arial" w:cs="Arial"/>
          <w:sz w:val="20"/>
          <w:szCs w:val="20"/>
        </w:rPr>
        <w:br w:type="page"/>
      </w:r>
    </w:p>
    <w:p w:rsidR="00AF6781" w:rsidRPr="00AF6781" w:rsidRDefault="00AF6781" w:rsidP="00553EA8">
      <w:pPr>
        <w:pStyle w:val="ListParagraph"/>
        <w:numPr>
          <w:ilvl w:val="0"/>
          <w:numId w:val="2"/>
        </w:numPr>
        <w:spacing w:before="120" w:after="180" w:line="240" w:lineRule="auto"/>
        <w:ind w:left="709" w:right="-8" w:hanging="284"/>
        <w:rPr>
          <w:rFonts w:ascii="Arial" w:eastAsia="Arial" w:hAnsi="Arial" w:cs="Arial"/>
          <w:sz w:val="20"/>
          <w:szCs w:val="20"/>
        </w:rPr>
      </w:pPr>
      <w:r w:rsidRPr="00553EA8">
        <w:rPr>
          <w:rFonts w:ascii="Arial" w:eastAsia="Arial" w:hAnsi="Arial" w:cs="Arial"/>
          <w:b/>
          <w:bCs/>
          <w:sz w:val="20"/>
          <w:szCs w:val="20"/>
        </w:rPr>
        <w:lastRenderedPageBreak/>
        <w:t>Mirrors</w:t>
      </w:r>
    </w:p>
    <w:p w:rsidR="00711B52" w:rsidRDefault="00AF6781" w:rsidP="00553EA8">
      <w:pPr>
        <w:spacing w:after="0" w:line="240" w:lineRule="auto"/>
        <w:ind w:left="709"/>
        <w:rPr>
          <w:rFonts w:ascii="Arial" w:eastAsia="Arial" w:hAnsi="Arial" w:cs="Arial"/>
          <w:sz w:val="20"/>
          <w:szCs w:val="20"/>
        </w:rPr>
      </w:pPr>
      <w:r w:rsidRPr="008F68A9">
        <w:rPr>
          <w:rFonts w:ascii="Arial" w:eastAsia="Arial" w:hAnsi="Arial" w:cs="Arial"/>
          <w:sz w:val="20"/>
          <w:szCs w:val="20"/>
        </w:rPr>
        <w:t xml:space="preserve">Provide at least </w:t>
      </w:r>
      <w:r w:rsidR="000E69A5" w:rsidRPr="008F68A9">
        <w:rPr>
          <w:rFonts w:ascii="Arial" w:eastAsia="Arial" w:hAnsi="Arial" w:cs="Arial"/>
          <w:sz w:val="20"/>
          <w:szCs w:val="20"/>
        </w:rPr>
        <w:t>two</w:t>
      </w:r>
      <w:r w:rsidRPr="008F68A9">
        <w:rPr>
          <w:rFonts w:ascii="Arial" w:eastAsia="Arial" w:hAnsi="Arial" w:cs="Arial"/>
          <w:sz w:val="20"/>
          <w:szCs w:val="20"/>
        </w:rPr>
        <w:t xml:space="preserve"> f</w:t>
      </w:r>
      <w:r w:rsidR="000E69A5">
        <w:rPr>
          <w:rFonts w:ascii="Arial" w:eastAsia="Arial" w:hAnsi="Arial" w:cs="Arial"/>
          <w:sz w:val="20"/>
          <w:szCs w:val="20"/>
        </w:rPr>
        <w:t xml:space="preserve">ull-height mirrors </w:t>
      </w:r>
      <w:r w:rsidR="00B02749" w:rsidRPr="00981502">
        <w:rPr>
          <w:rFonts w:ascii="Arial" w:eastAsia="Arial" w:hAnsi="Arial" w:cs="Arial"/>
          <w:sz w:val="20"/>
          <w:szCs w:val="20"/>
        </w:rPr>
        <w:t xml:space="preserve">which enable the person to see his/her front and back while standing by the </w:t>
      </w:r>
      <w:proofErr w:type="spellStart"/>
      <w:r w:rsidR="00B02749" w:rsidRPr="00981502">
        <w:rPr>
          <w:rFonts w:ascii="Arial" w:eastAsia="Arial" w:hAnsi="Arial" w:cs="Arial"/>
          <w:sz w:val="20"/>
          <w:szCs w:val="20"/>
        </w:rPr>
        <w:t>grabrails</w:t>
      </w:r>
      <w:proofErr w:type="spellEnd"/>
      <w:r w:rsidR="00B02749" w:rsidRPr="00981502">
        <w:rPr>
          <w:rFonts w:ascii="Arial" w:eastAsia="Arial" w:hAnsi="Arial" w:cs="Arial"/>
          <w:sz w:val="20"/>
          <w:szCs w:val="20"/>
        </w:rPr>
        <w:t xml:space="preserve"> or sitting in the wheelchair.</w:t>
      </w:r>
    </w:p>
    <w:p w:rsidR="003D2183" w:rsidRDefault="003D2183" w:rsidP="00553EA8">
      <w:pPr>
        <w:spacing w:after="0" w:line="240" w:lineRule="auto"/>
        <w:ind w:left="709"/>
        <w:jc w:val="both"/>
        <w:rPr>
          <w:rFonts w:ascii="Arial" w:eastAsia="Arial" w:hAnsi="Arial" w:cs="Arial"/>
          <w:sz w:val="20"/>
          <w:szCs w:val="20"/>
        </w:rPr>
      </w:pPr>
    </w:p>
    <w:p w:rsidR="000E69A5" w:rsidRPr="004924E2" w:rsidRDefault="000E69A5" w:rsidP="00D0404E">
      <w:pPr>
        <w:tabs>
          <w:tab w:val="left" w:pos="2552"/>
        </w:tabs>
        <w:spacing w:before="60" w:after="0" w:line="240" w:lineRule="auto"/>
        <w:ind w:left="709"/>
        <w:rPr>
          <w:rFonts w:ascii="Arial" w:eastAsia="Times New Roman" w:hAnsi="Arial" w:cs="Arial"/>
          <w:sz w:val="20"/>
          <w:szCs w:val="20"/>
        </w:rPr>
      </w:pPr>
      <w:r w:rsidRPr="004924E2">
        <w:rPr>
          <w:rFonts w:ascii="Arial" w:eastAsia="Times New Roman" w:hAnsi="Arial" w:cs="Arial"/>
          <w:sz w:val="20"/>
          <w:szCs w:val="20"/>
        </w:rPr>
        <w:t>Width</w:t>
      </w:r>
      <w:r w:rsidR="00365F00" w:rsidRPr="004924E2">
        <w:rPr>
          <w:rFonts w:ascii="Arial" w:eastAsia="Times New Roman" w:hAnsi="Arial" w:cs="Arial"/>
          <w:sz w:val="20"/>
          <w:szCs w:val="20"/>
        </w:rPr>
        <w:t>:</w:t>
      </w:r>
      <w:r w:rsidRPr="004924E2">
        <w:rPr>
          <w:rFonts w:ascii="Arial" w:eastAsia="Times New Roman" w:hAnsi="Arial" w:cs="Arial"/>
          <w:sz w:val="20"/>
          <w:szCs w:val="20"/>
        </w:rPr>
        <w:tab/>
      </w:r>
      <w:r w:rsidRPr="004924E2">
        <w:rPr>
          <w:rFonts w:ascii="Arial" w:eastAsia="Arial" w:hAnsi="Arial" w:cs="Arial"/>
          <w:sz w:val="20"/>
          <w:szCs w:val="20"/>
        </w:rPr>
        <w:t>450mm</w:t>
      </w:r>
      <w:r w:rsidRPr="004924E2">
        <w:rPr>
          <w:rFonts w:ascii="Arial" w:eastAsia="Times New Roman" w:hAnsi="Arial" w:cs="Arial"/>
          <w:sz w:val="20"/>
          <w:szCs w:val="20"/>
        </w:rPr>
        <w:t xml:space="preserve"> min</w:t>
      </w:r>
    </w:p>
    <w:p w:rsidR="004924E2" w:rsidRDefault="000E69A5" w:rsidP="00D0404E">
      <w:pPr>
        <w:tabs>
          <w:tab w:val="left" w:pos="2552"/>
        </w:tabs>
        <w:spacing w:before="60" w:after="0" w:line="240" w:lineRule="auto"/>
        <w:ind w:left="709"/>
        <w:rPr>
          <w:rFonts w:ascii="Arial" w:eastAsia="Times New Roman" w:hAnsi="Arial" w:cs="Arial"/>
          <w:sz w:val="20"/>
          <w:szCs w:val="20"/>
        </w:rPr>
      </w:pPr>
      <w:r w:rsidRPr="004924E2">
        <w:rPr>
          <w:rFonts w:ascii="Arial" w:eastAsia="Times New Roman" w:hAnsi="Arial" w:cs="Arial"/>
          <w:sz w:val="20"/>
          <w:szCs w:val="20"/>
        </w:rPr>
        <w:t>Height to top</w:t>
      </w:r>
      <w:r w:rsidR="00365F00" w:rsidRPr="004924E2">
        <w:rPr>
          <w:rFonts w:ascii="Arial" w:eastAsia="Times New Roman" w:hAnsi="Arial" w:cs="Arial"/>
          <w:sz w:val="20"/>
          <w:szCs w:val="20"/>
        </w:rPr>
        <w:t>:</w:t>
      </w:r>
      <w:r w:rsidRPr="004924E2">
        <w:rPr>
          <w:rFonts w:ascii="Arial" w:eastAsia="Times New Roman" w:hAnsi="Arial" w:cs="Arial"/>
          <w:sz w:val="20"/>
          <w:szCs w:val="20"/>
        </w:rPr>
        <w:tab/>
      </w:r>
      <w:r w:rsidRPr="004924E2">
        <w:rPr>
          <w:rFonts w:ascii="Arial" w:eastAsia="Arial" w:hAnsi="Arial" w:cs="Arial"/>
          <w:sz w:val="20"/>
          <w:szCs w:val="20"/>
        </w:rPr>
        <w:t>1850mm</w:t>
      </w:r>
      <w:r w:rsidRPr="004924E2">
        <w:rPr>
          <w:rFonts w:ascii="Arial" w:eastAsia="Times New Roman" w:hAnsi="Arial" w:cs="Arial"/>
          <w:sz w:val="20"/>
          <w:szCs w:val="20"/>
        </w:rPr>
        <w:t xml:space="preserve"> min</w:t>
      </w:r>
    </w:p>
    <w:p w:rsidR="000E69A5" w:rsidRDefault="000E69A5" w:rsidP="00D0404E">
      <w:pPr>
        <w:tabs>
          <w:tab w:val="left" w:pos="2552"/>
        </w:tabs>
        <w:spacing w:before="60" w:after="0" w:line="240" w:lineRule="auto"/>
        <w:ind w:left="709"/>
        <w:rPr>
          <w:rFonts w:ascii="Arial" w:eastAsia="Arial" w:hAnsi="Arial" w:cs="Arial"/>
          <w:sz w:val="20"/>
          <w:szCs w:val="20"/>
        </w:rPr>
      </w:pPr>
      <w:r>
        <w:rPr>
          <w:rFonts w:ascii="Arial" w:eastAsia="Arial" w:hAnsi="Arial" w:cs="Arial"/>
          <w:sz w:val="20"/>
          <w:szCs w:val="20"/>
        </w:rPr>
        <w:t>Height to bottom</w:t>
      </w:r>
      <w:r w:rsidR="004924E2">
        <w:rPr>
          <w:rFonts w:ascii="Arial" w:eastAsia="Arial" w:hAnsi="Arial" w:cs="Arial"/>
          <w:sz w:val="20"/>
          <w:szCs w:val="20"/>
        </w:rPr>
        <w:t>:</w:t>
      </w:r>
      <w:r w:rsidR="004924E2">
        <w:rPr>
          <w:rFonts w:ascii="Arial" w:eastAsia="Arial" w:hAnsi="Arial" w:cs="Arial"/>
          <w:sz w:val="20"/>
          <w:szCs w:val="20"/>
        </w:rPr>
        <w:tab/>
      </w:r>
      <w:r>
        <w:rPr>
          <w:rFonts w:ascii="Arial" w:eastAsia="Arial" w:hAnsi="Arial" w:cs="Arial"/>
          <w:sz w:val="20"/>
          <w:szCs w:val="20"/>
        </w:rPr>
        <w:t>300mm max</w:t>
      </w:r>
    </w:p>
    <w:p w:rsidR="000E69A5" w:rsidRDefault="000E69A5" w:rsidP="00553EA8">
      <w:pPr>
        <w:tabs>
          <w:tab w:val="left" w:pos="851"/>
        </w:tabs>
        <w:spacing w:after="0" w:line="225" w:lineRule="exact"/>
        <w:jc w:val="both"/>
        <w:rPr>
          <w:rFonts w:ascii="Arial" w:eastAsia="Arial" w:hAnsi="Arial" w:cs="Arial"/>
          <w:sz w:val="20"/>
          <w:szCs w:val="20"/>
        </w:rPr>
      </w:pPr>
    </w:p>
    <w:p w:rsidR="000E69A5" w:rsidRPr="000E69A5" w:rsidRDefault="000E69A5" w:rsidP="00553EA8">
      <w:pPr>
        <w:pStyle w:val="ListParagraph"/>
        <w:numPr>
          <w:ilvl w:val="0"/>
          <w:numId w:val="2"/>
        </w:numPr>
        <w:spacing w:before="120" w:after="180" w:line="240" w:lineRule="auto"/>
        <w:ind w:left="709" w:hanging="284"/>
        <w:rPr>
          <w:rFonts w:ascii="Arial" w:eastAsia="Arial" w:hAnsi="Arial" w:cs="Arial"/>
          <w:b/>
          <w:sz w:val="20"/>
          <w:szCs w:val="20"/>
        </w:rPr>
      </w:pPr>
      <w:r w:rsidRPr="00327CA7">
        <w:rPr>
          <w:rFonts w:ascii="Arial" w:eastAsia="Arial" w:hAnsi="Arial" w:cs="Arial"/>
          <w:b/>
          <w:bCs/>
          <w:sz w:val="20"/>
          <w:szCs w:val="20"/>
        </w:rPr>
        <w:t>Clothes</w:t>
      </w:r>
      <w:r w:rsidRPr="000E69A5">
        <w:rPr>
          <w:rFonts w:ascii="Arial" w:eastAsia="Arial" w:hAnsi="Arial" w:cs="Arial"/>
          <w:b/>
          <w:sz w:val="20"/>
          <w:szCs w:val="20"/>
        </w:rPr>
        <w:t xml:space="preserve"> </w:t>
      </w:r>
      <w:r w:rsidRPr="008F68A9">
        <w:rPr>
          <w:rFonts w:ascii="Arial" w:eastAsia="Arial" w:hAnsi="Arial" w:cs="Arial"/>
          <w:b/>
          <w:bCs/>
          <w:sz w:val="20"/>
          <w:szCs w:val="20"/>
        </w:rPr>
        <w:t>hooks</w:t>
      </w:r>
    </w:p>
    <w:p w:rsidR="000E69A5" w:rsidRPr="00032D5C" w:rsidRDefault="000E69A5" w:rsidP="00D0404E">
      <w:pPr>
        <w:tabs>
          <w:tab w:val="left" w:pos="3544"/>
        </w:tabs>
        <w:spacing w:before="60" w:after="0" w:line="240" w:lineRule="auto"/>
        <w:ind w:left="709"/>
        <w:rPr>
          <w:rFonts w:ascii="Arial" w:eastAsia="Times New Roman" w:hAnsi="Arial" w:cs="Arial"/>
          <w:sz w:val="20"/>
          <w:szCs w:val="20"/>
        </w:rPr>
      </w:pPr>
      <w:r w:rsidRPr="00032D5C">
        <w:rPr>
          <w:rFonts w:ascii="Arial" w:eastAsia="Times New Roman" w:hAnsi="Arial" w:cs="Arial"/>
          <w:sz w:val="20"/>
          <w:szCs w:val="20"/>
        </w:rPr>
        <w:t>Height</w:t>
      </w:r>
      <w:r w:rsidR="00365F00" w:rsidRPr="00032D5C">
        <w:rPr>
          <w:rFonts w:ascii="Arial" w:eastAsia="Times New Roman" w:hAnsi="Arial" w:cs="Arial"/>
          <w:sz w:val="20"/>
          <w:szCs w:val="20"/>
        </w:rPr>
        <w:t>:</w:t>
      </w:r>
      <w:r w:rsidR="00365F00" w:rsidRPr="00032D5C">
        <w:rPr>
          <w:rFonts w:ascii="Arial" w:eastAsia="Times New Roman" w:hAnsi="Arial" w:cs="Arial"/>
          <w:sz w:val="20"/>
          <w:szCs w:val="20"/>
        </w:rPr>
        <w:tab/>
      </w:r>
      <w:r w:rsidRPr="00032D5C">
        <w:rPr>
          <w:rFonts w:ascii="Arial" w:eastAsia="Times New Roman" w:hAnsi="Arial" w:cs="Arial"/>
          <w:sz w:val="20"/>
          <w:szCs w:val="20"/>
        </w:rPr>
        <w:t>1200-1350mm</w:t>
      </w:r>
    </w:p>
    <w:p w:rsidR="00711B52" w:rsidRPr="00032D5C" w:rsidRDefault="000E69A5" w:rsidP="00D0404E">
      <w:pPr>
        <w:tabs>
          <w:tab w:val="left" w:pos="3544"/>
        </w:tabs>
        <w:spacing w:before="60" w:after="0" w:line="240" w:lineRule="auto"/>
        <w:ind w:left="709"/>
        <w:rPr>
          <w:rFonts w:ascii="Arial" w:eastAsia="Times New Roman" w:hAnsi="Arial" w:cs="Arial"/>
          <w:sz w:val="20"/>
          <w:szCs w:val="20"/>
        </w:rPr>
      </w:pPr>
      <w:r w:rsidRPr="00032D5C">
        <w:rPr>
          <w:rFonts w:ascii="Arial" w:eastAsia="Times New Roman" w:hAnsi="Arial" w:cs="Arial"/>
          <w:sz w:val="20"/>
          <w:szCs w:val="20"/>
        </w:rPr>
        <w:t>Clearance to corner of room</w:t>
      </w:r>
      <w:r w:rsidR="00365F00" w:rsidRPr="00032D5C">
        <w:rPr>
          <w:rFonts w:ascii="Arial" w:eastAsia="Times New Roman" w:hAnsi="Arial" w:cs="Arial"/>
          <w:sz w:val="20"/>
          <w:szCs w:val="20"/>
        </w:rPr>
        <w:t>:</w:t>
      </w:r>
      <w:r w:rsidR="00365F00" w:rsidRPr="00032D5C">
        <w:rPr>
          <w:rFonts w:ascii="Arial" w:eastAsia="Times New Roman" w:hAnsi="Arial" w:cs="Arial"/>
          <w:sz w:val="20"/>
          <w:szCs w:val="20"/>
        </w:rPr>
        <w:tab/>
      </w:r>
      <w:r w:rsidR="00B02749" w:rsidRPr="00032D5C">
        <w:rPr>
          <w:rFonts w:ascii="Arial" w:eastAsia="Times New Roman" w:hAnsi="Arial" w:cs="Arial"/>
          <w:sz w:val="20"/>
          <w:szCs w:val="20"/>
        </w:rPr>
        <w:t xml:space="preserve">500mm </w:t>
      </w:r>
      <w:r w:rsidRPr="00032D5C">
        <w:rPr>
          <w:rFonts w:ascii="Arial" w:eastAsia="Times New Roman" w:hAnsi="Arial" w:cs="Arial"/>
          <w:sz w:val="20"/>
          <w:szCs w:val="20"/>
        </w:rPr>
        <w:t>min</w:t>
      </w:r>
    </w:p>
    <w:p w:rsidR="000E69A5" w:rsidRDefault="000E69A5" w:rsidP="00553EA8">
      <w:pPr>
        <w:tabs>
          <w:tab w:val="left" w:pos="851"/>
        </w:tabs>
        <w:spacing w:after="0" w:line="225" w:lineRule="exact"/>
        <w:jc w:val="both"/>
        <w:rPr>
          <w:rFonts w:ascii="Arial" w:eastAsia="Arial" w:hAnsi="Arial" w:cs="Arial"/>
          <w:sz w:val="20"/>
          <w:szCs w:val="20"/>
        </w:rPr>
      </w:pPr>
    </w:p>
    <w:p w:rsidR="00585803" w:rsidRPr="00585803" w:rsidRDefault="00585803" w:rsidP="00553EA8">
      <w:pPr>
        <w:pStyle w:val="ListParagraph"/>
        <w:numPr>
          <w:ilvl w:val="0"/>
          <w:numId w:val="2"/>
        </w:numPr>
        <w:spacing w:before="120" w:after="180" w:line="240" w:lineRule="auto"/>
        <w:ind w:left="709" w:hanging="284"/>
        <w:rPr>
          <w:rFonts w:ascii="Arial" w:eastAsia="Arial" w:hAnsi="Arial" w:cs="Arial"/>
          <w:b/>
          <w:sz w:val="20"/>
          <w:szCs w:val="20"/>
        </w:rPr>
      </w:pPr>
      <w:r w:rsidRPr="00553EA8">
        <w:rPr>
          <w:rFonts w:ascii="Arial" w:eastAsia="Arial" w:hAnsi="Arial" w:cs="Arial"/>
          <w:b/>
          <w:bCs/>
          <w:sz w:val="20"/>
          <w:szCs w:val="20"/>
        </w:rPr>
        <w:t>Lighting</w:t>
      </w:r>
    </w:p>
    <w:p w:rsidR="00711B52" w:rsidRPr="00981502" w:rsidRDefault="00585803" w:rsidP="00553EA8">
      <w:pPr>
        <w:spacing w:after="0" w:line="240" w:lineRule="auto"/>
        <w:ind w:left="709"/>
        <w:rPr>
          <w:rFonts w:ascii="Arial" w:eastAsia="Arial" w:hAnsi="Arial" w:cs="Arial"/>
          <w:sz w:val="20"/>
          <w:szCs w:val="20"/>
        </w:rPr>
      </w:pPr>
      <w:proofErr w:type="gramStart"/>
      <w:r>
        <w:rPr>
          <w:rFonts w:ascii="Arial" w:eastAsia="Arial" w:hAnsi="Arial" w:cs="Arial"/>
          <w:sz w:val="20"/>
          <w:szCs w:val="20"/>
        </w:rPr>
        <w:t>G</w:t>
      </w:r>
      <w:r w:rsidR="00B02749" w:rsidRPr="00981502">
        <w:rPr>
          <w:rFonts w:ascii="Arial" w:eastAsia="Arial" w:hAnsi="Arial" w:cs="Arial"/>
          <w:sz w:val="20"/>
          <w:szCs w:val="20"/>
        </w:rPr>
        <w:t>lare-free lighting of not less than 200</w:t>
      </w:r>
      <w:r w:rsidR="0089746E">
        <w:rPr>
          <w:rFonts w:ascii="Arial" w:eastAsia="Arial" w:hAnsi="Arial" w:cs="Arial"/>
          <w:sz w:val="20"/>
          <w:szCs w:val="20"/>
        </w:rPr>
        <w:t xml:space="preserve"> </w:t>
      </w:r>
      <w:bookmarkStart w:id="0" w:name="_GoBack"/>
      <w:bookmarkEnd w:id="0"/>
      <w:r w:rsidR="00B02749" w:rsidRPr="00981502">
        <w:rPr>
          <w:rFonts w:ascii="Arial" w:eastAsia="Arial" w:hAnsi="Arial" w:cs="Arial"/>
          <w:sz w:val="20"/>
          <w:szCs w:val="20"/>
        </w:rPr>
        <w:t>lux.</w:t>
      </w:r>
      <w:proofErr w:type="gramEnd"/>
    </w:p>
    <w:p w:rsidR="00585803" w:rsidRPr="00981502" w:rsidRDefault="00585803" w:rsidP="00553EA8">
      <w:pPr>
        <w:spacing w:before="60" w:after="60" w:line="240" w:lineRule="auto"/>
        <w:rPr>
          <w:rFonts w:ascii="Arial" w:hAnsi="Arial" w:cs="Arial"/>
          <w:sz w:val="20"/>
          <w:szCs w:val="20"/>
        </w:rPr>
      </w:pPr>
    </w:p>
    <w:p w:rsidR="00711B52" w:rsidRPr="00EA58EB" w:rsidRDefault="00B02749" w:rsidP="00553EA8">
      <w:pPr>
        <w:tabs>
          <w:tab w:val="left" w:pos="426"/>
        </w:tabs>
        <w:spacing w:before="120" w:after="240" w:line="240" w:lineRule="auto"/>
        <w:rPr>
          <w:rFonts w:ascii="Arial" w:eastAsia="Arial" w:hAnsi="Arial" w:cs="Arial"/>
          <w:b/>
          <w:bCs/>
          <w:sz w:val="20"/>
          <w:szCs w:val="20"/>
        </w:rPr>
      </w:pPr>
      <w:r w:rsidRPr="00981502">
        <w:rPr>
          <w:rFonts w:ascii="Arial" w:eastAsia="Arial" w:hAnsi="Arial" w:cs="Arial"/>
          <w:b/>
          <w:bCs/>
          <w:sz w:val="20"/>
          <w:szCs w:val="20"/>
        </w:rPr>
        <w:t>3.</w:t>
      </w:r>
      <w:r w:rsidRPr="00981502">
        <w:rPr>
          <w:rFonts w:ascii="Arial" w:eastAsia="Arial" w:hAnsi="Arial" w:cs="Arial"/>
          <w:b/>
          <w:bCs/>
          <w:sz w:val="20"/>
          <w:szCs w:val="20"/>
        </w:rPr>
        <w:tab/>
        <w:t>REFERENCE</w:t>
      </w:r>
    </w:p>
    <w:p w:rsidR="00711B52" w:rsidRPr="00703403" w:rsidRDefault="00B02749" w:rsidP="009334A2">
      <w:pPr>
        <w:spacing w:after="0" w:line="240" w:lineRule="auto"/>
        <w:ind w:left="425" w:right="-8"/>
        <w:rPr>
          <w:rFonts w:ascii="Arial" w:eastAsia="Arial" w:hAnsi="Arial" w:cs="Arial"/>
          <w:sz w:val="20"/>
          <w:szCs w:val="20"/>
        </w:rPr>
      </w:pPr>
      <w:r w:rsidRPr="00703403">
        <w:rPr>
          <w:rFonts w:ascii="Arial" w:eastAsia="Arial" w:hAnsi="Arial" w:cs="Arial"/>
          <w:sz w:val="20"/>
          <w:szCs w:val="20"/>
        </w:rPr>
        <w:t>AS1428.1 – 2009 (Incorporating amendment No. 1 - 2010)</w:t>
      </w:r>
    </w:p>
    <w:p w:rsidR="00711B52" w:rsidRPr="00981502" w:rsidRDefault="00B02749" w:rsidP="009334A2">
      <w:pPr>
        <w:spacing w:after="0" w:line="240" w:lineRule="auto"/>
        <w:ind w:left="425" w:right="-8"/>
        <w:rPr>
          <w:rFonts w:ascii="Arial" w:eastAsia="Arial" w:hAnsi="Arial" w:cs="Arial"/>
          <w:sz w:val="20"/>
          <w:szCs w:val="20"/>
        </w:rPr>
      </w:pPr>
      <w:r w:rsidRPr="00981502">
        <w:rPr>
          <w:rFonts w:ascii="Arial" w:eastAsia="Arial" w:hAnsi="Arial" w:cs="Arial"/>
          <w:sz w:val="20"/>
          <w:szCs w:val="20"/>
        </w:rPr>
        <w:t>Design for Access and Mobility Part 1: General Requirements for Access—New Building Work.</w:t>
      </w:r>
    </w:p>
    <w:p w:rsidR="00711B52" w:rsidRPr="00703403" w:rsidRDefault="00711B52" w:rsidP="00553EA8">
      <w:pPr>
        <w:spacing w:after="0" w:line="240" w:lineRule="auto"/>
        <w:ind w:left="425"/>
        <w:rPr>
          <w:rFonts w:ascii="Arial" w:eastAsia="Arial" w:hAnsi="Arial" w:cs="Arial"/>
          <w:bCs/>
          <w:sz w:val="20"/>
          <w:szCs w:val="20"/>
        </w:rPr>
      </w:pPr>
    </w:p>
    <w:p w:rsidR="00711B52" w:rsidRPr="004924E2" w:rsidRDefault="00B02749" w:rsidP="00553EA8">
      <w:pPr>
        <w:tabs>
          <w:tab w:val="left" w:pos="426"/>
        </w:tabs>
        <w:spacing w:before="120" w:after="240" w:line="240" w:lineRule="auto"/>
        <w:rPr>
          <w:rFonts w:ascii="Arial" w:eastAsia="Arial" w:hAnsi="Arial" w:cs="Arial"/>
          <w:b/>
          <w:bCs/>
          <w:sz w:val="20"/>
          <w:szCs w:val="20"/>
        </w:rPr>
      </w:pPr>
      <w:r w:rsidRPr="00981502">
        <w:rPr>
          <w:rFonts w:ascii="Arial" w:eastAsia="Arial" w:hAnsi="Arial" w:cs="Arial"/>
          <w:b/>
          <w:bCs/>
          <w:sz w:val="20"/>
          <w:szCs w:val="20"/>
        </w:rPr>
        <w:t>4.</w:t>
      </w:r>
      <w:r w:rsidRPr="00981502">
        <w:rPr>
          <w:rFonts w:ascii="Arial" w:eastAsia="Arial" w:hAnsi="Arial" w:cs="Arial"/>
          <w:b/>
          <w:bCs/>
          <w:sz w:val="20"/>
          <w:szCs w:val="20"/>
        </w:rPr>
        <w:tab/>
        <w:t>DRAWINGS</w:t>
      </w:r>
    </w:p>
    <w:p w:rsidR="00585803" w:rsidRPr="00703403" w:rsidRDefault="00B02749" w:rsidP="009334A2">
      <w:pPr>
        <w:spacing w:after="0" w:line="240" w:lineRule="auto"/>
        <w:ind w:left="425" w:right="-8"/>
        <w:rPr>
          <w:rFonts w:ascii="Arial" w:eastAsia="Arial" w:hAnsi="Arial" w:cs="Arial"/>
          <w:sz w:val="20"/>
          <w:szCs w:val="20"/>
        </w:rPr>
      </w:pPr>
      <w:r w:rsidRPr="00703403">
        <w:rPr>
          <w:rFonts w:ascii="Arial" w:eastAsia="Arial" w:hAnsi="Arial" w:cs="Arial"/>
          <w:sz w:val="20"/>
          <w:szCs w:val="20"/>
        </w:rPr>
        <w:t>Acc</w:t>
      </w:r>
      <w:r w:rsidR="00585803" w:rsidRPr="00703403">
        <w:rPr>
          <w:rFonts w:ascii="Arial" w:eastAsia="Arial" w:hAnsi="Arial" w:cs="Arial"/>
          <w:sz w:val="20"/>
          <w:szCs w:val="20"/>
        </w:rPr>
        <w:t xml:space="preserve">essible </w:t>
      </w:r>
      <w:r w:rsidR="00513AF7" w:rsidRPr="00703403">
        <w:rPr>
          <w:rFonts w:ascii="Arial" w:eastAsia="Arial" w:hAnsi="Arial" w:cs="Arial"/>
          <w:sz w:val="20"/>
          <w:szCs w:val="20"/>
        </w:rPr>
        <w:t>Fitting</w:t>
      </w:r>
      <w:r w:rsidR="00585803" w:rsidRPr="00703403">
        <w:rPr>
          <w:rFonts w:ascii="Arial" w:eastAsia="Arial" w:hAnsi="Arial" w:cs="Arial"/>
          <w:sz w:val="20"/>
          <w:szCs w:val="20"/>
        </w:rPr>
        <w:t xml:space="preserve"> </w:t>
      </w:r>
      <w:r w:rsidR="00513AF7" w:rsidRPr="00703403">
        <w:rPr>
          <w:rFonts w:ascii="Arial" w:eastAsia="Arial" w:hAnsi="Arial" w:cs="Arial"/>
          <w:sz w:val="20"/>
          <w:szCs w:val="20"/>
        </w:rPr>
        <w:t>Cubicle</w:t>
      </w:r>
      <w:r w:rsidR="00701BA4" w:rsidRPr="00703403">
        <w:rPr>
          <w:rFonts w:ascii="Arial" w:eastAsia="Arial" w:hAnsi="Arial" w:cs="Arial"/>
          <w:sz w:val="20"/>
          <w:szCs w:val="20"/>
        </w:rPr>
        <w:t xml:space="preserve"> </w:t>
      </w:r>
      <w:r w:rsidR="00585803" w:rsidRPr="00703403">
        <w:rPr>
          <w:rFonts w:ascii="Arial" w:eastAsia="Arial" w:hAnsi="Arial" w:cs="Arial"/>
          <w:sz w:val="20"/>
          <w:szCs w:val="20"/>
        </w:rPr>
        <w:t xml:space="preserve">– </w:t>
      </w:r>
      <w:r w:rsidR="00701BA4" w:rsidRPr="00703403">
        <w:rPr>
          <w:rFonts w:ascii="Arial" w:eastAsia="Arial" w:hAnsi="Arial" w:cs="Arial"/>
          <w:sz w:val="20"/>
          <w:szCs w:val="20"/>
        </w:rPr>
        <w:t>11/08/</w:t>
      </w:r>
      <w:r w:rsidR="00585803" w:rsidRPr="00703403">
        <w:rPr>
          <w:rFonts w:ascii="Arial" w:eastAsia="Arial" w:hAnsi="Arial" w:cs="Arial"/>
          <w:sz w:val="20"/>
          <w:szCs w:val="20"/>
        </w:rPr>
        <w:t>2014</w:t>
      </w:r>
    </w:p>
    <w:p w:rsidR="00585803" w:rsidRDefault="00585803" w:rsidP="009334A2">
      <w:pPr>
        <w:spacing w:after="0" w:line="225" w:lineRule="exact"/>
        <w:ind w:right="-8"/>
        <w:rPr>
          <w:rFonts w:ascii="Arial" w:eastAsia="Arial" w:hAnsi="Arial" w:cs="Arial"/>
          <w:position w:val="-1"/>
          <w:sz w:val="20"/>
          <w:szCs w:val="20"/>
        </w:rPr>
      </w:pPr>
    </w:p>
    <w:p w:rsidR="00585803" w:rsidRDefault="00585803" w:rsidP="009334A2">
      <w:pPr>
        <w:spacing w:after="0" w:line="225" w:lineRule="exact"/>
        <w:ind w:right="-8"/>
        <w:rPr>
          <w:rFonts w:ascii="Arial" w:eastAsia="Arial" w:hAnsi="Arial" w:cs="Arial"/>
          <w:position w:val="-1"/>
          <w:sz w:val="20"/>
          <w:szCs w:val="20"/>
        </w:rPr>
      </w:pPr>
    </w:p>
    <w:p w:rsidR="00585803" w:rsidRDefault="00585803" w:rsidP="009334A2">
      <w:pPr>
        <w:spacing w:after="0" w:line="225" w:lineRule="exact"/>
        <w:ind w:right="-8"/>
        <w:rPr>
          <w:rFonts w:ascii="Arial" w:eastAsia="Arial" w:hAnsi="Arial" w:cs="Arial"/>
          <w:position w:val="-1"/>
          <w:sz w:val="20"/>
          <w:szCs w:val="20"/>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8F68A9" w:rsidRDefault="008F68A9" w:rsidP="009334A2">
      <w:pPr>
        <w:spacing w:before="5" w:after="0" w:line="170" w:lineRule="exact"/>
        <w:ind w:right="-8"/>
        <w:rPr>
          <w:sz w:val="17"/>
          <w:szCs w:val="17"/>
        </w:rPr>
      </w:pPr>
    </w:p>
    <w:p w:rsidR="00BE2F9B" w:rsidRPr="00A61A46" w:rsidRDefault="00EE1BDD" w:rsidP="009334A2">
      <w:pPr>
        <w:ind w:left="993" w:right="-8" w:hanging="993"/>
        <w:rPr>
          <w:rFonts w:ascii="Arial" w:eastAsia="Arial" w:hAnsi="Arial" w:cs="Arial"/>
          <w:sz w:val="16"/>
          <w:szCs w:val="16"/>
        </w:rPr>
      </w:pPr>
      <w:r w:rsidRPr="00A61A46">
        <w:rPr>
          <w:rFonts w:ascii="Arial" w:eastAsia="Arial" w:hAnsi="Arial" w:cs="Arial"/>
          <w:b/>
          <w:bCs/>
          <w:spacing w:val="-1"/>
          <w:sz w:val="16"/>
          <w:szCs w:val="16"/>
        </w:rPr>
        <w:t>D</w:t>
      </w:r>
      <w:r w:rsidRPr="00A61A46">
        <w:rPr>
          <w:rFonts w:ascii="Arial" w:eastAsia="Arial" w:hAnsi="Arial" w:cs="Arial"/>
          <w:b/>
          <w:bCs/>
          <w:spacing w:val="1"/>
          <w:sz w:val="16"/>
          <w:szCs w:val="16"/>
        </w:rPr>
        <w:t>i</w:t>
      </w:r>
      <w:r w:rsidRPr="00A61A46">
        <w:rPr>
          <w:rFonts w:ascii="Arial" w:eastAsia="Arial" w:hAnsi="Arial" w:cs="Arial"/>
          <w:b/>
          <w:bCs/>
          <w:spacing w:val="-1"/>
          <w:sz w:val="16"/>
          <w:szCs w:val="16"/>
        </w:rPr>
        <w:t>sc</w:t>
      </w:r>
      <w:r w:rsidRPr="00A61A46">
        <w:rPr>
          <w:rFonts w:ascii="Arial" w:eastAsia="Arial" w:hAnsi="Arial" w:cs="Arial"/>
          <w:b/>
          <w:bCs/>
          <w:spacing w:val="1"/>
          <w:sz w:val="16"/>
          <w:szCs w:val="16"/>
        </w:rPr>
        <w:t>l</w:t>
      </w:r>
      <w:r w:rsidRPr="00A61A46">
        <w:rPr>
          <w:rFonts w:ascii="Arial" w:eastAsia="Arial" w:hAnsi="Arial" w:cs="Arial"/>
          <w:b/>
          <w:bCs/>
          <w:spacing w:val="-1"/>
          <w:sz w:val="16"/>
          <w:szCs w:val="16"/>
        </w:rPr>
        <w:t>ai</w:t>
      </w:r>
      <w:r w:rsidRPr="00A61A46">
        <w:rPr>
          <w:rFonts w:ascii="Arial" w:eastAsia="Arial" w:hAnsi="Arial" w:cs="Arial"/>
          <w:b/>
          <w:bCs/>
          <w:spacing w:val="1"/>
          <w:sz w:val="16"/>
          <w:szCs w:val="16"/>
        </w:rPr>
        <w:t>m</w:t>
      </w:r>
      <w:r w:rsidRPr="00A61A46">
        <w:rPr>
          <w:rFonts w:ascii="Arial" w:eastAsia="Arial" w:hAnsi="Arial" w:cs="Arial"/>
          <w:b/>
          <w:bCs/>
          <w:spacing w:val="-1"/>
          <w:sz w:val="16"/>
          <w:szCs w:val="16"/>
        </w:rPr>
        <w:t>e</w:t>
      </w:r>
      <w:r w:rsidRPr="00A61A46">
        <w:rPr>
          <w:rFonts w:ascii="Arial" w:eastAsia="Arial" w:hAnsi="Arial" w:cs="Arial"/>
          <w:b/>
          <w:bCs/>
          <w:sz w:val="16"/>
          <w:szCs w:val="16"/>
        </w:rPr>
        <w:t>r</w:t>
      </w:r>
      <w:r w:rsidRPr="0078698B">
        <w:rPr>
          <w:rFonts w:ascii="Arial" w:eastAsia="Arial" w:hAnsi="Arial" w:cs="Arial"/>
          <w:b/>
          <w:sz w:val="16"/>
          <w:szCs w:val="16"/>
        </w:rPr>
        <w:t>:</w:t>
      </w:r>
      <w:r w:rsidRPr="00A61A46">
        <w:rPr>
          <w:rFonts w:ascii="Arial" w:eastAsia="Arial" w:hAnsi="Arial" w:cs="Arial"/>
          <w:sz w:val="16"/>
          <w:szCs w:val="16"/>
        </w:rPr>
        <w:t xml:space="preserve">  </w:t>
      </w:r>
      <w:r w:rsidRPr="00A61A46">
        <w:rPr>
          <w:rFonts w:ascii="Arial" w:eastAsia="Arial" w:hAnsi="Arial" w:cs="Arial"/>
          <w:spacing w:val="1"/>
          <w:sz w:val="16"/>
          <w:szCs w:val="16"/>
        </w:rPr>
        <w:t xml:space="preserve"> </w:t>
      </w:r>
      <w:r w:rsidRPr="00A61A46">
        <w:rPr>
          <w:rFonts w:ascii="Arial" w:eastAsia="Arial" w:hAnsi="Arial" w:cs="Arial"/>
          <w:sz w:val="16"/>
          <w:szCs w:val="16"/>
        </w:rPr>
        <w:t>T</w:t>
      </w:r>
      <w:r w:rsidRPr="00A61A46">
        <w:rPr>
          <w:rFonts w:ascii="Arial" w:eastAsia="Arial" w:hAnsi="Arial" w:cs="Arial"/>
          <w:spacing w:val="-1"/>
          <w:sz w:val="16"/>
          <w:szCs w:val="16"/>
        </w:rPr>
        <w:t>h</w:t>
      </w:r>
      <w:r w:rsidRPr="00A61A46">
        <w:rPr>
          <w:rFonts w:ascii="Arial" w:eastAsia="Arial" w:hAnsi="Arial" w:cs="Arial"/>
          <w:sz w:val="16"/>
          <w:szCs w:val="16"/>
        </w:rPr>
        <w:t>is</w:t>
      </w:r>
      <w:r w:rsidRPr="00A61A46">
        <w:rPr>
          <w:rFonts w:ascii="Arial" w:eastAsia="Arial" w:hAnsi="Arial" w:cs="Arial"/>
          <w:spacing w:val="2"/>
          <w:sz w:val="16"/>
          <w:szCs w:val="16"/>
        </w:rPr>
        <w:t xml:space="preserve"> </w:t>
      </w:r>
      <w:r w:rsidRPr="00A61A46">
        <w:rPr>
          <w:rFonts w:ascii="Arial" w:eastAsia="Arial" w:hAnsi="Arial" w:cs="Arial"/>
          <w:sz w:val="16"/>
          <w:szCs w:val="16"/>
        </w:rPr>
        <w:t>i</w:t>
      </w:r>
      <w:r w:rsidRPr="00A61A46">
        <w:rPr>
          <w:rFonts w:ascii="Arial" w:eastAsia="Arial" w:hAnsi="Arial" w:cs="Arial"/>
          <w:spacing w:val="-1"/>
          <w:sz w:val="16"/>
          <w:szCs w:val="16"/>
        </w:rPr>
        <w:t>n</w:t>
      </w:r>
      <w:r w:rsidRPr="00A61A46">
        <w:rPr>
          <w:rFonts w:ascii="Arial" w:eastAsia="Arial" w:hAnsi="Arial" w:cs="Arial"/>
          <w:spacing w:val="1"/>
          <w:sz w:val="16"/>
          <w:szCs w:val="16"/>
        </w:rPr>
        <w:t>f</w:t>
      </w:r>
      <w:r w:rsidRPr="00A61A46">
        <w:rPr>
          <w:rFonts w:ascii="Arial" w:eastAsia="Arial" w:hAnsi="Arial" w:cs="Arial"/>
          <w:spacing w:val="-1"/>
          <w:sz w:val="16"/>
          <w:szCs w:val="16"/>
        </w:rPr>
        <w:t>o</w:t>
      </w:r>
      <w:r w:rsidRPr="00A61A46">
        <w:rPr>
          <w:rFonts w:ascii="Arial" w:eastAsia="Arial" w:hAnsi="Arial" w:cs="Arial"/>
          <w:spacing w:val="-3"/>
          <w:sz w:val="16"/>
          <w:szCs w:val="16"/>
        </w:rPr>
        <w:t>r</w:t>
      </w:r>
      <w:r w:rsidRPr="00A61A46">
        <w:rPr>
          <w:rFonts w:ascii="Arial" w:eastAsia="Arial" w:hAnsi="Arial" w:cs="Arial"/>
          <w:spacing w:val="3"/>
          <w:sz w:val="16"/>
          <w:szCs w:val="16"/>
        </w:rPr>
        <w:t>m</w:t>
      </w:r>
      <w:r w:rsidRPr="00A61A46">
        <w:rPr>
          <w:rFonts w:ascii="Arial" w:eastAsia="Arial" w:hAnsi="Arial" w:cs="Arial"/>
          <w:spacing w:val="-3"/>
          <w:sz w:val="16"/>
          <w:szCs w:val="16"/>
        </w:rPr>
        <w:t>a</w:t>
      </w:r>
      <w:r w:rsidRPr="00A61A46">
        <w:rPr>
          <w:rFonts w:ascii="Arial" w:eastAsia="Arial" w:hAnsi="Arial" w:cs="Arial"/>
          <w:spacing w:val="1"/>
          <w:sz w:val="16"/>
          <w:szCs w:val="16"/>
        </w:rPr>
        <w:t>t</w:t>
      </w:r>
      <w:r w:rsidRPr="00A61A46">
        <w:rPr>
          <w:rFonts w:ascii="Arial" w:eastAsia="Arial" w:hAnsi="Arial" w:cs="Arial"/>
          <w:sz w:val="16"/>
          <w:szCs w:val="16"/>
        </w:rPr>
        <w:t>i</w:t>
      </w:r>
      <w:r w:rsidRPr="00A61A46">
        <w:rPr>
          <w:rFonts w:ascii="Arial" w:eastAsia="Arial" w:hAnsi="Arial" w:cs="Arial"/>
          <w:spacing w:val="-1"/>
          <w:sz w:val="16"/>
          <w:szCs w:val="16"/>
        </w:rPr>
        <w:t>o</w:t>
      </w:r>
      <w:r w:rsidRPr="00A61A46">
        <w:rPr>
          <w:rFonts w:ascii="Arial" w:eastAsia="Arial" w:hAnsi="Arial" w:cs="Arial"/>
          <w:sz w:val="16"/>
          <w:szCs w:val="16"/>
        </w:rPr>
        <w:t>n</w:t>
      </w:r>
      <w:r w:rsidRPr="00A61A46">
        <w:rPr>
          <w:rFonts w:ascii="Arial" w:eastAsia="Arial" w:hAnsi="Arial" w:cs="Arial"/>
          <w:spacing w:val="2"/>
          <w:sz w:val="16"/>
          <w:szCs w:val="16"/>
        </w:rPr>
        <w:t xml:space="preserve"> </w:t>
      </w:r>
      <w:r w:rsidRPr="00A61A46">
        <w:rPr>
          <w:rFonts w:ascii="Arial" w:eastAsia="Arial" w:hAnsi="Arial" w:cs="Arial"/>
          <w:spacing w:val="-1"/>
          <w:sz w:val="16"/>
          <w:szCs w:val="16"/>
        </w:rPr>
        <w:t>ha</w:t>
      </w:r>
      <w:r w:rsidRPr="00A61A46">
        <w:rPr>
          <w:rFonts w:ascii="Arial" w:eastAsia="Arial" w:hAnsi="Arial" w:cs="Arial"/>
          <w:sz w:val="16"/>
          <w:szCs w:val="16"/>
        </w:rPr>
        <w:t>s</w:t>
      </w:r>
      <w:r w:rsidRPr="00A61A46">
        <w:rPr>
          <w:rFonts w:ascii="Arial" w:eastAsia="Arial" w:hAnsi="Arial" w:cs="Arial"/>
          <w:spacing w:val="2"/>
          <w:sz w:val="16"/>
          <w:szCs w:val="16"/>
        </w:rPr>
        <w:t xml:space="preserve"> </w:t>
      </w:r>
      <w:r w:rsidRPr="00A61A46">
        <w:rPr>
          <w:rFonts w:ascii="Arial" w:eastAsia="Arial" w:hAnsi="Arial" w:cs="Arial"/>
          <w:spacing w:val="-1"/>
          <w:sz w:val="16"/>
          <w:szCs w:val="16"/>
        </w:rPr>
        <w:t>bee</w:t>
      </w:r>
      <w:r w:rsidRPr="00A61A46">
        <w:rPr>
          <w:rFonts w:ascii="Arial" w:eastAsia="Arial" w:hAnsi="Arial" w:cs="Arial"/>
          <w:sz w:val="16"/>
          <w:szCs w:val="16"/>
        </w:rPr>
        <w:t>n</w:t>
      </w:r>
      <w:r w:rsidRPr="00A61A46">
        <w:rPr>
          <w:rFonts w:ascii="Arial" w:eastAsia="Arial" w:hAnsi="Arial" w:cs="Arial"/>
          <w:spacing w:val="2"/>
          <w:sz w:val="16"/>
          <w:szCs w:val="16"/>
        </w:rPr>
        <w:t xml:space="preserve"> </w:t>
      </w:r>
      <w:r w:rsidRPr="00A61A46">
        <w:rPr>
          <w:rFonts w:ascii="Arial" w:eastAsia="Arial" w:hAnsi="Arial" w:cs="Arial"/>
          <w:spacing w:val="-1"/>
          <w:sz w:val="16"/>
          <w:szCs w:val="16"/>
        </w:rPr>
        <w:t>prov</w:t>
      </w:r>
      <w:r w:rsidRPr="00A61A46">
        <w:rPr>
          <w:rFonts w:ascii="Arial" w:eastAsia="Arial" w:hAnsi="Arial" w:cs="Arial"/>
          <w:sz w:val="16"/>
          <w:szCs w:val="16"/>
        </w:rPr>
        <w:t>i</w:t>
      </w:r>
      <w:r w:rsidRPr="00A61A46">
        <w:rPr>
          <w:rFonts w:ascii="Arial" w:eastAsia="Arial" w:hAnsi="Arial" w:cs="Arial"/>
          <w:spacing w:val="-1"/>
          <w:sz w:val="16"/>
          <w:szCs w:val="16"/>
        </w:rPr>
        <w:t>de</w:t>
      </w:r>
      <w:r w:rsidRPr="00A61A46">
        <w:rPr>
          <w:rFonts w:ascii="Arial" w:eastAsia="Arial" w:hAnsi="Arial" w:cs="Arial"/>
          <w:sz w:val="16"/>
          <w:szCs w:val="16"/>
        </w:rPr>
        <w:t>d</w:t>
      </w:r>
      <w:r w:rsidRPr="00A61A46">
        <w:rPr>
          <w:rFonts w:ascii="Arial" w:eastAsia="Arial" w:hAnsi="Arial" w:cs="Arial"/>
          <w:spacing w:val="2"/>
          <w:sz w:val="16"/>
          <w:szCs w:val="16"/>
        </w:rPr>
        <w:t xml:space="preserve"> </w:t>
      </w:r>
      <w:r w:rsidRPr="00A61A46">
        <w:rPr>
          <w:rFonts w:ascii="Arial" w:eastAsia="Arial" w:hAnsi="Arial" w:cs="Arial"/>
          <w:spacing w:val="1"/>
          <w:sz w:val="16"/>
          <w:szCs w:val="16"/>
        </w:rPr>
        <w:t>f</w:t>
      </w:r>
      <w:r w:rsidRPr="00A61A46">
        <w:rPr>
          <w:rFonts w:ascii="Arial" w:eastAsia="Arial" w:hAnsi="Arial" w:cs="Arial"/>
          <w:spacing w:val="-1"/>
          <w:sz w:val="16"/>
          <w:szCs w:val="16"/>
        </w:rPr>
        <w:t>o</w:t>
      </w:r>
      <w:r w:rsidRPr="00A61A46">
        <w:rPr>
          <w:rFonts w:ascii="Arial" w:eastAsia="Arial" w:hAnsi="Arial" w:cs="Arial"/>
          <w:sz w:val="16"/>
          <w:szCs w:val="16"/>
        </w:rPr>
        <w:t>r</w:t>
      </w:r>
      <w:r w:rsidRPr="00A61A46">
        <w:rPr>
          <w:rFonts w:ascii="Arial" w:eastAsia="Arial" w:hAnsi="Arial" w:cs="Arial"/>
          <w:spacing w:val="2"/>
          <w:sz w:val="16"/>
          <w:szCs w:val="16"/>
        </w:rPr>
        <w:t xml:space="preserve"> </w:t>
      </w:r>
      <w:r w:rsidRPr="00A61A46">
        <w:rPr>
          <w:rFonts w:ascii="Arial" w:eastAsia="Arial" w:hAnsi="Arial" w:cs="Arial"/>
          <w:spacing w:val="-1"/>
          <w:sz w:val="16"/>
          <w:szCs w:val="16"/>
        </w:rPr>
        <w:t>genera</w:t>
      </w:r>
      <w:r w:rsidRPr="00A61A46">
        <w:rPr>
          <w:rFonts w:ascii="Arial" w:eastAsia="Arial" w:hAnsi="Arial" w:cs="Arial"/>
          <w:sz w:val="16"/>
          <w:szCs w:val="16"/>
        </w:rPr>
        <w:t>l</w:t>
      </w:r>
      <w:r w:rsidRPr="00A61A46">
        <w:rPr>
          <w:rFonts w:ascii="Arial" w:eastAsia="Arial" w:hAnsi="Arial" w:cs="Arial"/>
          <w:spacing w:val="3"/>
          <w:sz w:val="16"/>
          <w:szCs w:val="16"/>
        </w:rPr>
        <w:t xml:space="preserve"> </w:t>
      </w:r>
      <w:r w:rsidRPr="00A61A46">
        <w:rPr>
          <w:rFonts w:ascii="Arial" w:eastAsia="Arial" w:hAnsi="Arial" w:cs="Arial"/>
          <w:spacing w:val="-1"/>
          <w:sz w:val="16"/>
          <w:szCs w:val="16"/>
        </w:rPr>
        <w:t>gu</w:t>
      </w:r>
      <w:r w:rsidRPr="00A61A46">
        <w:rPr>
          <w:rFonts w:ascii="Arial" w:eastAsia="Arial" w:hAnsi="Arial" w:cs="Arial"/>
          <w:sz w:val="16"/>
          <w:szCs w:val="16"/>
        </w:rPr>
        <w:t>i</w:t>
      </w:r>
      <w:r w:rsidRPr="00A61A46">
        <w:rPr>
          <w:rFonts w:ascii="Arial" w:eastAsia="Arial" w:hAnsi="Arial" w:cs="Arial"/>
          <w:spacing w:val="-1"/>
          <w:sz w:val="16"/>
          <w:szCs w:val="16"/>
        </w:rPr>
        <w:t>dan</w:t>
      </w:r>
      <w:r w:rsidRPr="00A61A46">
        <w:rPr>
          <w:rFonts w:ascii="Arial" w:eastAsia="Arial" w:hAnsi="Arial" w:cs="Arial"/>
          <w:spacing w:val="1"/>
          <w:sz w:val="16"/>
          <w:szCs w:val="16"/>
        </w:rPr>
        <w:t>c</w:t>
      </w:r>
      <w:r w:rsidRPr="00A61A46">
        <w:rPr>
          <w:rFonts w:ascii="Arial" w:eastAsia="Arial" w:hAnsi="Arial" w:cs="Arial"/>
          <w:sz w:val="16"/>
          <w:szCs w:val="16"/>
        </w:rPr>
        <w:t xml:space="preserve">e </w:t>
      </w:r>
      <w:r w:rsidRPr="00A61A46">
        <w:rPr>
          <w:rFonts w:ascii="Arial" w:eastAsia="Arial" w:hAnsi="Arial" w:cs="Arial"/>
          <w:spacing w:val="-1"/>
          <w:sz w:val="16"/>
          <w:szCs w:val="16"/>
        </w:rPr>
        <w:t>on</w:t>
      </w:r>
      <w:r w:rsidRPr="00A61A46">
        <w:rPr>
          <w:rFonts w:ascii="Arial" w:eastAsia="Arial" w:hAnsi="Arial" w:cs="Arial"/>
          <w:sz w:val="16"/>
          <w:szCs w:val="16"/>
        </w:rPr>
        <w:t>ly</w:t>
      </w:r>
      <w:r w:rsidRPr="00A61A46">
        <w:rPr>
          <w:rFonts w:ascii="Arial" w:eastAsia="Arial" w:hAnsi="Arial" w:cs="Arial"/>
          <w:spacing w:val="2"/>
          <w:sz w:val="16"/>
          <w:szCs w:val="16"/>
        </w:rPr>
        <w:t xml:space="preserve"> </w:t>
      </w:r>
      <w:r w:rsidRPr="00A61A46">
        <w:rPr>
          <w:rFonts w:ascii="Arial" w:eastAsia="Arial" w:hAnsi="Arial" w:cs="Arial"/>
          <w:spacing w:val="-1"/>
          <w:sz w:val="16"/>
          <w:szCs w:val="16"/>
        </w:rPr>
        <w:t>an</w:t>
      </w:r>
      <w:r w:rsidRPr="00A61A46">
        <w:rPr>
          <w:rFonts w:ascii="Arial" w:eastAsia="Arial" w:hAnsi="Arial" w:cs="Arial"/>
          <w:sz w:val="16"/>
          <w:szCs w:val="16"/>
        </w:rPr>
        <w:t>d</w:t>
      </w:r>
      <w:r w:rsidRPr="00A61A46">
        <w:rPr>
          <w:rFonts w:ascii="Arial" w:eastAsia="Arial" w:hAnsi="Arial" w:cs="Arial"/>
          <w:spacing w:val="2"/>
          <w:sz w:val="16"/>
          <w:szCs w:val="16"/>
        </w:rPr>
        <w:t xml:space="preserve"> </w:t>
      </w:r>
      <w:r w:rsidRPr="00A61A46">
        <w:rPr>
          <w:rFonts w:ascii="Arial" w:eastAsia="Arial" w:hAnsi="Arial" w:cs="Arial"/>
          <w:spacing w:val="-1"/>
          <w:sz w:val="16"/>
          <w:szCs w:val="16"/>
        </w:rPr>
        <w:t>shou</w:t>
      </w:r>
      <w:r w:rsidRPr="00A61A46">
        <w:rPr>
          <w:rFonts w:ascii="Arial" w:eastAsia="Arial" w:hAnsi="Arial" w:cs="Arial"/>
          <w:sz w:val="16"/>
          <w:szCs w:val="16"/>
        </w:rPr>
        <w:t>ld</w:t>
      </w:r>
      <w:r w:rsidRPr="00A61A46">
        <w:rPr>
          <w:rFonts w:ascii="Arial" w:eastAsia="Arial" w:hAnsi="Arial" w:cs="Arial"/>
          <w:spacing w:val="2"/>
          <w:sz w:val="16"/>
          <w:szCs w:val="16"/>
        </w:rPr>
        <w:t xml:space="preserve"> </w:t>
      </w:r>
      <w:r w:rsidRPr="00A61A46">
        <w:rPr>
          <w:rFonts w:ascii="Arial" w:eastAsia="Arial" w:hAnsi="Arial" w:cs="Arial"/>
          <w:spacing w:val="-1"/>
          <w:sz w:val="16"/>
          <w:szCs w:val="16"/>
        </w:rPr>
        <w:t>no</w:t>
      </w:r>
      <w:r w:rsidRPr="00A61A46">
        <w:rPr>
          <w:rFonts w:ascii="Arial" w:eastAsia="Arial" w:hAnsi="Arial" w:cs="Arial"/>
          <w:sz w:val="16"/>
          <w:szCs w:val="16"/>
        </w:rPr>
        <w:t>t</w:t>
      </w:r>
      <w:r w:rsidRPr="00A61A46">
        <w:rPr>
          <w:rFonts w:ascii="Arial" w:eastAsia="Arial" w:hAnsi="Arial" w:cs="Arial"/>
          <w:spacing w:val="4"/>
          <w:sz w:val="16"/>
          <w:szCs w:val="16"/>
        </w:rPr>
        <w:t xml:space="preserve"> </w:t>
      </w:r>
      <w:r w:rsidRPr="00A61A46">
        <w:rPr>
          <w:rFonts w:ascii="Arial" w:eastAsia="Arial" w:hAnsi="Arial" w:cs="Arial"/>
          <w:spacing w:val="-1"/>
          <w:sz w:val="16"/>
          <w:szCs w:val="16"/>
        </w:rPr>
        <w:t>b</w:t>
      </w:r>
      <w:r w:rsidRPr="00A61A46">
        <w:rPr>
          <w:rFonts w:ascii="Arial" w:eastAsia="Arial" w:hAnsi="Arial" w:cs="Arial"/>
          <w:sz w:val="16"/>
          <w:szCs w:val="16"/>
        </w:rPr>
        <w:t>e</w:t>
      </w:r>
      <w:r w:rsidRPr="00A61A46">
        <w:rPr>
          <w:rFonts w:ascii="Arial" w:eastAsia="Arial" w:hAnsi="Arial" w:cs="Arial"/>
          <w:spacing w:val="2"/>
          <w:sz w:val="16"/>
          <w:szCs w:val="16"/>
        </w:rPr>
        <w:t xml:space="preserve"> </w:t>
      </w:r>
      <w:r w:rsidRPr="00A61A46">
        <w:rPr>
          <w:rFonts w:ascii="Arial" w:eastAsia="Arial" w:hAnsi="Arial" w:cs="Arial"/>
          <w:spacing w:val="-1"/>
          <w:sz w:val="16"/>
          <w:szCs w:val="16"/>
        </w:rPr>
        <w:t>app</w:t>
      </w:r>
      <w:r w:rsidRPr="00A61A46">
        <w:rPr>
          <w:rFonts w:ascii="Arial" w:eastAsia="Arial" w:hAnsi="Arial" w:cs="Arial"/>
          <w:sz w:val="16"/>
          <w:szCs w:val="16"/>
        </w:rPr>
        <w:t>li</w:t>
      </w:r>
      <w:r w:rsidRPr="00A61A46">
        <w:rPr>
          <w:rFonts w:ascii="Arial" w:eastAsia="Arial" w:hAnsi="Arial" w:cs="Arial"/>
          <w:spacing w:val="-1"/>
          <w:sz w:val="16"/>
          <w:szCs w:val="16"/>
        </w:rPr>
        <w:t>e</w:t>
      </w:r>
      <w:r w:rsidRPr="00A61A46">
        <w:rPr>
          <w:rFonts w:ascii="Arial" w:eastAsia="Arial" w:hAnsi="Arial" w:cs="Arial"/>
          <w:sz w:val="16"/>
          <w:szCs w:val="16"/>
        </w:rPr>
        <w:t>d in</w:t>
      </w:r>
      <w:r w:rsidRPr="00A61A46">
        <w:rPr>
          <w:rFonts w:ascii="Arial" w:eastAsia="Arial" w:hAnsi="Arial" w:cs="Arial"/>
          <w:spacing w:val="2"/>
          <w:sz w:val="16"/>
          <w:szCs w:val="16"/>
        </w:rPr>
        <w:t xml:space="preserve"> </w:t>
      </w:r>
      <w:r w:rsidRPr="00A61A46">
        <w:rPr>
          <w:rFonts w:ascii="Arial" w:eastAsia="Arial" w:hAnsi="Arial" w:cs="Arial"/>
          <w:sz w:val="16"/>
          <w:szCs w:val="16"/>
        </w:rPr>
        <w:t>a</w:t>
      </w:r>
      <w:r w:rsidRPr="00A61A46">
        <w:rPr>
          <w:rFonts w:ascii="Arial" w:eastAsia="Arial" w:hAnsi="Arial" w:cs="Arial"/>
          <w:spacing w:val="2"/>
          <w:sz w:val="16"/>
          <w:szCs w:val="16"/>
        </w:rPr>
        <w:t xml:space="preserve"> </w:t>
      </w:r>
      <w:r w:rsidRPr="00A61A46">
        <w:rPr>
          <w:rFonts w:ascii="Arial" w:eastAsia="Arial" w:hAnsi="Arial" w:cs="Arial"/>
          <w:spacing w:val="-1"/>
          <w:sz w:val="16"/>
          <w:szCs w:val="16"/>
        </w:rPr>
        <w:t>part</w:t>
      </w:r>
      <w:r w:rsidRPr="00A61A46">
        <w:rPr>
          <w:rFonts w:ascii="Arial" w:eastAsia="Arial" w:hAnsi="Arial" w:cs="Arial"/>
          <w:sz w:val="16"/>
          <w:szCs w:val="16"/>
        </w:rPr>
        <w:t>i</w:t>
      </w:r>
      <w:r w:rsidRPr="00A61A46">
        <w:rPr>
          <w:rFonts w:ascii="Arial" w:eastAsia="Arial" w:hAnsi="Arial" w:cs="Arial"/>
          <w:spacing w:val="1"/>
          <w:sz w:val="16"/>
          <w:szCs w:val="16"/>
        </w:rPr>
        <w:t>c</w:t>
      </w:r>
      <w:r w:rsidRPr="00A61A46">
        <w:rPr>
          <w:rFonts w:ascii="Arial" w:eastAsia="Arial" w:hAnsi="Arial" w:cs="Arial"/>
          <w:spacing w:val="-1"/>
          <w:sz w:val="16"/>
          <w:szCs w:val="16"/>
        </w:rPr>
        <w:t>u</w:t>
      </w:r>
      <w:r w:rsidRPr="00A61A46">
        <w:rPr>
          <w:rFonts w:ascii="Arial" w:eastAsia="Arial" w:hAnsi="Arial" w:cs="Arial"/>
          <w:sz w:val="16"/>
          <w:szCs w:val="16"/>
        </w:rPr>
        <w:t>l</w:t>
      </w:r>
      <w:r w:rsidRPr="00A61A46">
        <w:rPr>
          <w:rFonts w:ascii="Arial" w:eastAsia="Arial" w:hAnsi="Arial" w:cs="Arial"/>
          <w:spacing w:val="-3"/>
          <w:sz w:val="16"/>
          <w:szCs w:val="16"/>
        </w:rPr>
        <w:t>a</w:t>
      </w:r>
      <w:r w:rsidRPr="00A61A46">
        <w:rPr>
          <w:rFonts w:ascii="Arial" w:eastAsia="Arial" w:hAnsi="Arial" w:cs="Arial"/>
          <w:sz w:val="16"/>
          <w:szCs w:val="16"/>
        </w:rPr>
        <w:t>r</w:t>
      </w:r>
      <w:r w:rsidRPr="00A61A46">
        <w:rPr>
          <w:rFonts w:ascii="Arial" w:eastAsia="Arial" w:hAnsi="Arial" w:cs="Arial"/>
          <w:spacing w:val="5"/>
          <w:sz w:val="16"/>
          <w:szCs w:val="16"/>
        </w:rPr>
        <w:t xml:space="preserve"> </w:t>
      </w:r>
      <w:r w:rsidRPr="00A61A46">
        <w:rPr>
          <w:rFonts w:ascii="Arial" w:eastAsia="Arial" w:hAnsi="Arial" w:cs="Arial"/>
          <w:spacing w:val="1"/>
          <w:sz w:val="16"/>
          <w:szCs w:val="16"/>
        </w:rPr>
        <w:t>s</w:t>
      </w:r>
      <w:r w:rsidRPr="00A61A46">
        <w:rPr>
          <w:rFonts w:ascii="Arial" w:eastAsia="Arial" w:hAnsi="Arial" w:cs="Arial"/>
          <w:spacing w:val="-2"/>
          <w:sz w:val="16"/>
          <w:szCs w:val="16"/>
        </w:rPr>
        <w:t>i</w:t>
      </w:r>
      <w:r w:rsidRPr="00A61A46">
        <w:rPr>
          <w:rFonts w:ascii="Arial" w:eastAsia="Arial" w:hAnsi="Arial" w:cs="Arial"/>
          <w:spacing w:val="1"/>
          <w:sz w:val="16"/>
          <w:szCs w:val="16"/>
        </w:rPr>
        <w:t>t</w:t>
      </w:r>
      <w:r w:rsidRPr="00A61A46">
        <w:rPr>
          <w:rFonts w:ascii="Arial" w:eastAsia="Arial" w:hAnsi="Arial" w:cs="Arial"/>
          <w:spacing w:val="-1"/>
          <w:sz w:val="16"/>
          <w:szCs w:val="16"/>
        </w:rPr>
        <w:t>ua</w:t>
      </w:r>
      <w:r w:rsidRPr="00A61A46">
        <w:rPr>
          <w:rFonts w:ascii="Arial" w:eastAsia="Arial" w:hAnsi="Arial" w:cs="Arial"/>
          <w:spacing w:val="1"/>
          <w:sz w:val="16"/>
          <w:szCs w:val="16"/>
        </w:rPr>
        <w:t>t</w:t>
      </w:r>
      <w:r w:rsidRPr="00A61A46">
        <w:rPr>
          <w:rFonts w:ascii="Arial" w:eastAsia="Arial" w:hAnsi="Arial" w:cs="Arial"/>
          <w:sz w:val="16"/>
          <w:szCs w:val="16"/>
        </w:rPr>
        <w:t>i</w:t>
      </w:r>
      <w:r w:rsidRPr="00A61A46">
        <w:rPr>
          <w:rFonts w:ascii="Arial" w:eastAsia="Arial" w:hAnsi="Arial" w:cs="Arial"/>
          <w:spacing w:val="-1"/>
          <w:sz w:val="16"/>
          <w:szCs w:val="16"/>
        </w:rPr>
        <w:t>o</w:t>
      </w:r>
      <w:r w:rsidRPr="00A61A46">
        <w:rPr>
          <w:rFonts w:ascii="Arial" w:eastAsia="Arial" w:hAnsi="Arial" w:cs="Arial"/>
          <w:sz w:val="16"/>
          <w:szCs w:val="16"/>
        </w:rPr>
        <w:t>n</w:t>
      </w:r>
      <w:r w:rsidRPr="00A61A46">
        <w:rPr>
          <w:rFonts w:ascii="Arial" w:eastAsia="Arial" w:hAnsi="Arial" w:cs="Arial"/>
          <w:spacing w:val="2"/>
          <w:sz w:val="16"/>
          <w:szCs w:val="16"/>
        </w:rPr>
        <w:t xml:space="preserve"> </w:t>
      </w:r>
      <w:r w:rsidRPr="00A61A46">
        <w:rPr>
          <w:rFonts w:ascii="Arial" w:eastAsia="Arial" w:hAnsi="Arial" w:cs="Arial"/>
          <w:spacing w:val="-3"/>
          <w:sz w:val="16"/>
          <w:szCs w:val="16"/>
        </w:rPr>
        <w:t>w</w:t>
      </w:r>
      <w:r w:rsidRPr="00A61A46">
        <w:rPr>
          <w:rFonts w:ascii="Arial" w:eastAsia="Arial" w:hAnsi="Arial" w:cs="Arial"/>
          <w:sz w:val="16"/>
          <w:szCs w:val="16"/>
        </w:rPr>
        <w:t>i</w:t>
      </w:r>
      <w:r w:rsidRPr="00A61A46">
        <w:rPr>
          <w:rFonts w:ascii="Arial" w:eastAsia="Arial" w:hAnsi="Arial" w:cs="Arial"/>
          <w:spacing w:val="1"/>
          <w:sz w:val="16"/>
          <w:szCs w:val="16"/>
        </w:rPr>
        <w:t>t</w:t>
      </w:r>
      <w:r w:rsidRPr="00A61A46">
        <w:rPr>
          <w:rFonts w:ascii="Arial" w:eastAsia="Arial" w:hAnsi="Arial" w:cs="Arial"/>
          <w:spacing w:val="-1"/>
          <w:sz w:val="16"/>
          <w:szCs w:val="16"/>
        </w:rPr>
        <w:t>ho</w:t>
      </w:r>
      <w:r w:rsidRPr="00A61A46">
        <w:rPr>
          <w:rFonts w:ascii="Arial" w:eastAsia="Arial" w:hAnsi="Arial" w:cs="Arial"/>
          <w:spacing w:val="-3"/>
          <w:sz w:val="16"/>
          <w:szCs w:val="16"/>
        </w:rPr>
        <w:t>u</w:t>
      </w:r>
      <w:r w:rsidRPr="00A61A46">
        <w:rPr>
          <w:rFonts w:ascii="Arial" w:eastAsia="Arial" w:hAnsi="Arial" w:cs="Arial"/>
          <w:sz w:val="16"/>
          <w:szCs w:val="16"/>
        </w:rPr>
        <w:t xml:space="preserve">t </w:t>
      </w:r>
      <w:r w:rsidRPr="00A61A46">
        <w:rPr>
          <w:rFonts w:ascii="Arial" w:eastAsia="Arial" w:hAnsi="Arial" w:cs="Arial"/>
          <w:spacing w:val="-1"/>
          <w:sz w:val="16"/>
          <w:szCs w:val="16"/>
        </w:rPr>
        <w:t>e</w:t>
      </w:r>
      <w:r w:rsidRPr="00A61A46">
        <w:rPr>
          <w:rFonts w:ascii="Arial" w:eastAsia="Arial" w:hAnsi="Arial" w:cs="Arial"/>
          <w:spacing w:val="-4"/>
          <w:sz w:val="16"/>
          <w:szCs w:val="16"/>
        </w:rPr>
        <w:t>x</w:t>
      </w:r>
      <w:r w:rsidRPr="00A61A46">
        <w:rPr>
          <w:rFonts w:ascii="Arial" w:eastAsia="Arial" w:hAnsi="Arial" w:cs="Arial"/>
          <w:spacing w:val="2"/>
          <w:sz w:val="16"/>
          <w:szCs w:val="16"/>
        </w:rPr>
        <w:t>p</w:t>
      </w:r>
      <w:r w:rsidRPr="00A61A46">
        <w:rPr>
          <w:rFonts w:ascii="Arial" w:eastAsia="Arial" w:hAnsi="Arial" w:cs="Arial"/>
          <w:spacing w:val="-1"/>
          <w:sz w:val="16"/>
          <w:szCs w:val="16"/>
        </w:rPr>
        <w:t>er</w:t>
      </w:r>
      <w:r w:rsidRPr="00A61A46">
        <w:rPr>
          <w:rFonts w:ascii="Arial" w:eastAsia="Arial" w:hAnsi="Arial" w:cs="Arial"/>
          <w:sz w:val="16"/>
          <w:szCs w:val="16"/>
        </w:rPr>
        <w:t>t</w:t>
      </w:r>
      <w:r w:rsidRPr="00A61A46">
        <w:rPr>
          <w:rFonts w:ascii="Arial" w:eastAsia="Arial" w:hAnsi="Arial" w:cs="Arial"/>
          <w:spacing w:val="2"/>
          <w:sz w:val="16"/>
          <w:szCs w:val="16"/>
        </w:rPr>
        <w:t xml:space="preserve"> </w:t>
      </w:r>
      <w:r w:rsidRPr="00A61A46">
        <w:rPr>
          <w:rFonts w:ascii="Arial" w:eastAsia="Arial" w:hAnsi="Arial" w:cs="Arial"/>
          <w:spacing w:val="-1"/>
          <w:sz w:val="16"/>
          <w:szCs w:val="16"/>
        </w:rPr>
        <w:t>adv</w:t>
      </w:r>
      <w:r w:rsidRPr="00A61A46">
        <w:rPr>
          <w:rFonts w:ascii="Arial" w:eastAsia="Arial" w:hAnsi="Arial" w:cs="Arial"/>
          <w:sz w:val="16"/>
          <w:szCs w:val="16"/>
        </w:rPr>
        <w:t>i</w:t>
      </w:r>
      <w:r w:rsidRPr="00A61A46">
        <w:rPr>
          <w:rFonts w:ascii="Arial" w:eastAsia="Arial" w:hAnsi="Arial" w:cs="Arial"/>
          <w:spacing w:val="1"/>
          <w:sz w:val="16"/>
          <w:szCs w:val="16"/>
        </w:rPr>
        <w:t>c</w:t>
      </w:r>
      <w:r w:rsidRPr="00A61A46">
        <w:rPr>
          <w:rFonts w:ascii="Arial" w:eastAsia="Arial" w:hAnsi="Arial" w:cs="Arial"/>
          <w:spacing w:val="-1"/>
          <w:sz w:val="16"/>
          <w:szCs w:val="16"/>
        </w:rPr>
        <w:t>e</w:t>
      </w:r>
      <w:r w:rsidRPr="00A61A46">
        <w:rPr>
          <w:rFonts w:ascii="Arial" w:eastAsia="Arial" w:hAnsi="Arial" w:cs="Arial"/>
          <w:sz w:val="16"/>
          <w:szCs w:val="16"/>
        </w:rPr>
        <w:t>.</w:t>
      </w:r>
      <w:r w:rsidRPr="00A61A46">
        <w:rPr>
          <w:rFonts w:ascii="Arial" w:eastAsia="Arial" w:hAnsi="Arial" w:cs="Arial"/>
          <w:spacing w:val="2"/>
          <w:sz w:val="16"/>
          <w:szCs w:val="16"/>
        </w:rPr>
        <w:t xml:space="preserve"> </w:t>
      </w:r>
      <w:r w:rsidRPr="00A61A46">
        <w:rPr>
          <w:rFonts w:ascii="Arial" w:eastAsia="Arial" w:hAnsi="Arial" w:cs="Arial"/>
          <w:spacing w:val="-1"/>
          <w:sz w:val="16"/>
          <w:szCs w:val="16"/>
        </w:rPr>
        <w:t>N</w:t>
      </w:r>
      <w:r w:rsidRPr="00A61A46">
        <w:rPr>
          <w:rFonts w:ascii="Arial" w:eastAsia="Arial" w:hAnsi="Arial" w:cs="Arial"/>
          <w:sz w:val="16"/>
          <w:szCs w:val="16"/>
        </w:rPr>
        <w:t>o</w:t>
      </w:r>
      <w:r w:rsidRPr="00A61A46">
        <w:rPr>
          <w:rFonts w:ascii="Arial" w:eastAsia="Arial" w:hAnsi="Arial" w:cs="Arial"/>
          <w:spacing w:val="1"/>
          <w:sz w:val="16"/>
          <w:szCs w:val="16"/>
        </w:rPr>
        <w:t xml:space="preserve"> </w:t>
      </w:r>
      <w:r w:rsidRPr="00A61A46">
        <w:rPr>
          <w:rFonts w:ascii="Arial" w:eastAsia="Arial" w:hAnsi="Arial" w:cs="Arial"/>
          <w:spacing w:val="-1"/>
          <w:sz w:val="16"/>
          <w:szCs w:val="16"/>
        </w:rPr>
        <w:t>re</w:t>
      </w:r>
      <w:r w:rsidRPr="00A61A46">
        <w:rPr>
          <w:rFonts w:ascii="Arial" w:eastAsia="Arial" w:hAnsi="Arial" w:cs="Arial"/>
          <w:spacing w:val="1"/>
          <w:sz w:val="16"/>
          <w:szCs w:val="16"/>
        </w:rPr>
        <w:t>s</w:t>
      </w:r>
      <w:r w:rsidRPr="00A61A46">
        <w:rPr>
          <w:rFonts w:ascii="Arial" w:eastAsia="Arial" w:hAnsi="Arial" w:cs="Arial"/>
          <w:spacing w:val="-1"/>
          <w:sz w:val="16"/>
          <w:szCs w:val="16"/>
        </w:rPr>
        <w:t>pon</w:t>
      </w:r>
      <w:r w:rsidRPr="00A61A46">
        <w:rPr>
          <w:rFonts w:ascii="Arial" w:eastAsia="Arial" w:hAnsi="Arial" w:cs="Arial"/>
          <w:spacing w:val="1"/>
          <w:sz w:val="16"/>
          <w:szCs w:val="16"/>
        </w:rPr>
        <w:t>s</w:t>
      </w:r>
      <w:r w:rsidRPr="00A61A46">
        <w:rPr>
          <w:rFonts w:ascii="Arial" w:eastAsia="Arial" w:hAnsi="Arial" w:cs="Arial"/>
          <w:sz w:val="16"/>
          <w:szCs w:val="16"/>
        </w:rPr>
        <w:t>i</w:t>
      </w:r>
      <w:r w:rsidRPr="00A61A46">
        <w:rPr>
          <w:rFonts w:ascii="Arial" w:eastAsia="Arial" w:hAnsi="Arial" w:cs="Arial"/>
          <w:spacing w:val="-1"/>
          <w:sz w:val="16"/>
          <w:szCs w:val="16"/>
        </w:rPr>
        <w:t>b</w:t>
      </w:r>
      <w:r w:rsidRPr="00A61A46">
        <w:rPr>
          <w:rFonts w:ascii="Arial" w:eastAsia="Arial" w:hAnsi="Arial" w:cs="Arial"/>
          <w:sz w:val="16"/>
          <w:szCs w:val="16"/>
        </w:rPr>
        <w:t>il</w:t>
      </w:r>
      <w:r w:rsidRPr="00A61A46">
        <w:rPr>
          <w:rFonts w:ascii="Arial" w:eastAsia="Arial" w:hAnsi="Arial" w:cs="Arial"/>
          <w:spacing w:val="-2"/>
          <w:sz w:val="16"/>
          <w:szCs w:val="16"/>
        </w:rPr>
        <w:t>i</w:t>
      </w:r>
      <w:r w:rsidRPr="00A61A46">
        <w:rPr>
          <w:rFonts w:ascii="Arial" w:eastAsia="Arial" w:hAnsi="Arial" w:cs="Arial"/>
          <w:spacing w:val="1"/>
          <w:sz w:val="16"/>
          <w:szCs w:val="16"/>
        </w:rPr>
        <w:t>t</w:t>
      </w:r>
      <w:r w:rsidRPr="00A61A46">
        <w:rPr>
          <w:rFonts w:ascii="Arial" w:eastAsia="Arial" w:hAnsi="Arial" w:cs="Arial"/>
          <w:sz w:val="16"/>
          <w:szCs w:val="16"/>
        </w:rPr>
        <w:t xml:space="preserve">y </w:t>
      </w:r>
      <w:r w:rsidRPr="00A61A46">
        <w:rPr>
          <w:rFonts w:ascii="Arial" w:eastAsia="Arial" w:hAnsi="Arial" w:cs="Arial"/>
          <w:spacing w:val="1"/>
          <w:sz w:val="16"/>
          <w:szCs w:val="16"/>
        </w:rPr>
        <w:t>f</w:t>
      </w:r>
      <w:r w:rsidRPr="00A61A46">
        <w:rPr>
          <w:rFonts w:ascii="Arial" w:eastAsia="Arial" w:hAnsi="Arial" w:cs="Arial"/>
          <w:spacing w:val="-1"/>
          <w:sz w:val="16"/>
          <w:szCs w:val="16"/>
        </w:rPr>
        <w:t>o</w:t>
      </w:r>
      <w:r w:rsidRPr="00A61A46">
        <w:rPr>
          <w:rFonts w:ascii="Arial" w:eastAsia="Arial" w:hAnsi="Arial" w:cs="Arial"/>
          <w:sz w:val="16"/>
          <w:szCs w:val="16"/>
        </w:rPr>
        <w:t>r i</w:t>
      </w:r>
      <w:r w:rsidRPr="00A61A46">
        <w:rPr>
          <w:rFonts w:ascii="Arial" w:eastAsia="Arial" w:hAnsi="Arial" w:cs="Arial"/>
          <w:spacing w:val="1"/>
          <w:sz w:val="16"/>
          <w:szCs w:val="16"/>
        </w:rPr>
        <w:t>t</w:t>
      </w:r>
      <w:r w:rsidRPr="00A61A46">
        <w:rPr>
          <w:rFonts w:ascii="Arial" w:eastAsia="Arial" w:hAnsi="Arial" w:cs="Arial"/>
          <w:sz w:val="16"/>
          <w:szCs w:val="16"/>
        </w:rPr>
        <w:t>s</w:t>
      </w:r>
      <w:r w:rsidRPr="00A61A46">
        <w:rPr>
          <w:rFonts w:ascii="Arial" w:eastAsia="Arial" w:hAnsi="Arial" w:cs="Arial"/>
          <w:spacing w:val="2"/>
          <w:sz w:val="16"/>
          <w:szCs w:val="16"/>
        </w:rPr>
        <w:t xml:space="preserve"> </w:t>
      </w:r>
      <w:r w:rsidRPr="00A61A46">
        <w:rPr>
          <w:rFonts w:ascii="Arial" w:eastAsia="Arial" w:hAnsi="Arial" w:cs="Arial"/>
          <w:spacing w:val="-1"/>
          <w:sz w:val="16"/>
          <w:szCs w:val="16"/>
        </w:rPr>
        <w:t>ac</w:t>
      </w:r>
      <w:r w:rsidRPr="00A61A46">
        <w:rPr>
          <w:rFonts w:ascii="Arial" w:eastAsia="Arial" w:hAnsi="Arial" w:cs="Arial"/>
          <w:spacing w:val="1"/>
          <w:sz w:val="16"/>
          <w:szCs w:val="16"/>
        </w:rPr>
        <w:t>c</w:t>
      </w:r>
      <w:r w:rsidRPr="00A61A46">
        <w:rPr>
          <w:rFonts w:ascii="Arial" w:eastAsia="Arial" w:hAnsi="Arial" w:cs="Arial"/>
          <w:spacing w:val="-1"/>
          <w:sz w:val="16"/>
          <w:szCs w:val="16"/>
        </w:rPr>
        <w:t>ura</w:t>
      </w:r>
      <w:r w:rsidRPr="00A61A46">
        <w:rPr>
          <w:rFonts w:ascii="Arial" w:eastAsia="Arial" w:hAnsi="Arial" w:cs="Arial"/>
          <w:spacing w:val="1"/>
          <w:sz w:val="16"/>
          <w:szCs w:val="16"/>
        </w:rPr>
        <w:t>c</w:t>
      </w:r>
      <w:r w:rsidRPr="00A61A46">
        <w:rPr>
          <w:rFonts w:ascii="Arial" w:eastAsia="Arial" w:hAnsi="Arial" w:cs="Arial"/>
          <w:sz w:val="16"/>
          <w:szCs w:val="16"/>
        </w:rPr>
        <w:t xml:space="preserve">y </w:t>
      </w:r>
      <w:r w:rsidRPr="00A61A46">
        <w:rPr>
          <w:rFonts w:ascii="Arial" w:eastAsia="Arial" w:hAnsi="Arial" w:cs="Arial"/>
          <w:spacing w:val="-1"/>
          <w:sz w:val="16"/>
          <w:szCs w:val="16"/>
        </w:rPr>
        <w:t>o</w:t>
      </w:r>
      <w:r w:rsidRPr="00A61A46">
        <w:rPr>
          <w:rFonts w:ascii="Arial" w:eastAsia="Arial" w:hAnsi="Arial" w:cs="Arial"/>
          <w:sz w:val="16"/>
          <w:szCs w:val="16"/>
        </w:rPr>
        <w:t xml:space="preserve">r </w:t>
      </w:r>
      <w:r w:rsidRPr="00A61A46">
        <w:rPr>
          <w:rFonts w:ascii="Arial" w:eastAsia="Arial" w:hAnsi="Arial" w:cs="Arial"/>
          <w:spacing w:val="1"/>
          <w:sz w:val="16"/>
          <w:szCs w:val="16"/>
        </w:rPr>
        <w:t>c</w:t>
      </w:r>
      <w:r w:rsidRPr="00A61A46">
        <w:rPr>
          <w:rFonts w:ascii="Arial" w:eastAsia="Arial" w:hAnsi="Arial" w:cs="Arial"/>
          <w:spacing w:val="-1"/>
          <w:sz w:val="16"/>
          <w:szCs w:val="16"/>
        </w:rPr>
        <w:t>urren</w:t>
      </w:r>
      <w:r w:rsidRPr="00A61A46">
        <w:rPr>
          <w:rFonts w:ascii="Arial" w:eastAsia="Arial" w:hAnsi="Arial" w:cs="Arial"/>
          <w:spacing w:val="1"/>
          <w:sz w:val="16"/>
          <w:szCs w:val="16"/>
        </w:rPr>
        <w:t>c</w:t>
      </w:r>
      <w:r w:rsidRPr="00A61A46">
        <w:rPr>
          <w:rFonts w:ascii="Arial" w:eastAsia="Arial" w:hAnsi="Arial" w:cs="Arial"/>
          <w:sz w:val="16"/>
          <w:szCs w:val="16"/>
        </w:rPr>
        <w:t>y is</w:t>
      </w:r>
      <w:r w:rsidRPr="00A61A46">
        <w:rPr>
          <w:rFonts w:ascii="Arial" w:eastAsia="Arial" w:hAnsi="Arial" w:cs="Arial"/>
          <w:spacing w:val="2"/>
          <w:sz w:val="16"/>
          <w:szCs w:val="16"/>
        </w:rPr>
        <w:t xml:space="preserve"> </w:t>
      </w:r>
      <w:r w:rsidRPr="00A61A46">
        <w:rPr>
          <w:rFonts w:ascii="Arial" w:eastAsia="Arial" w:hAnsi="Arial" w:cs="Arial"/>
          <w:spacing w:val="-3"/>
          <w:sz w:val="16"/>
          <w:szCs w:val="16"/>
        </w:rPr>
        <w:t>a</w:t>
      </w:r>
      <w:r w:rsidRPr="00A61A46">
        <w:rPr>
          <w:rFonts w:ascii="Arial" w:eastAsia="Arial" w:hAnsi="Arial" w:cs="Arial"/>
          <w:spacing w:val="1"/>
          <w:sz w:val="16"/>
          <w:szCs w:val="16"/>
        </w:rPr>
        <w:t>cc</w:t>
      </w:r>
      <w:r w:rsidRPr="00A61A46">
        <w:rPr>
          <w:rFonts w:ascii="Arial" w:eastAsia="Arial" w:hAnsi="Arial" w:cs="Arial"/>
          <w:spacing w:val="-1"/>
          <w:sz w:val="16"/>
          <w:szCs w:val="16"/>
        </w:rPr>
        <w:t>e</w:t>
      </w:r>
      <w:r w:rsidRPr="00A61A46">
        <w:rPr>
          <w:rFonts w:ascii="Arial" w:eastAsia="Arial" w:hAnsi="Arial" w:cs="Arial"/>
          <w:spacing w:val="-3"/>
          <w:sz w:val="16"/>
          <w:szCs w:val="16"/>
        </w:rPr>
        <w:t>p</w:t>
      </w:r>
      <w:r w:rsidRPr="00A61A46">
        <w:rPr>
          <w:rFonts w:ascii="Arial" w:eastAsia="Arial" w:hAnsi="Arial" w:cs="Arial"/>
          <w:spacing w:val="-1"/>
          <w:sz w:val="16"/>
          <w:szCs w:val="16"/>
        </w:rPr>
        <w:t>te</w:t>
      </w:r>
      <w:r w:rsidRPr="00A61A46">
        <w:rPr>
          <w:rFonts w:ascii="Arial" w:eastAsia="Arial" w:hAnsi="Arial" w:cs="Arial"/>
          <w:sz w:val="16"/>
          <w:szCs w:val="16"/>
        </w:rPr>
        <w:t>d</w:t>
      </w:r>
      <w:r w:rsidRPr="00A61A46">
        <w:rPr>
          <w:rFonts w:ascii="Arial" w:eastAsia="Arial" w:hAnsi="Arial" w:cs="Arial"/>
          <w:spacing w:val="1"/>
          <w:sz w:val="16"/>
          <w:szCs w:val="16"/>
        </w:rPr>
        <w:t xml:space="preserve"> </w:t>
      </w:r>
      <w:r w:rsidRPr="00A61A46">
        <w:rPr>
          <w:rFonts w:ascii="Arial" w:eastAsia="Arial" w:hAnsi="Arial" w:cs="Arial"/>
          <w:spacing w:val="-1"/>
          <w:sz w:val="16"/>
          <w:szCs w:val="16"/>
        </w:rPr>
        <w:t>b</w:t>
      </w:r>
      <w:r w:rsidRPr="00A61A46">
        <w:rPr>
          <w:rFonts w:ascii="Arial" w:eastAsia="Arial" w:hAnsi="Arial" w:cs="Arial"/>
          <w:sz w:val="16"/>
          <w:szCs w:val="16"/>
        </w:rPr>
        <w:t xml:space="preserve">y </w:t>
      </w:r>
      <w:r w:rsidRPr="00A61A46">
        <w:rPr>
          <w:rFonts w:ascii="Arial" w:eastAsia="Arial" w:hAnsi="Arial" w:cs="Arial"/>
          <w:spacing w:val="1"/>
          <w:sz w:val="16"/>
          <w:szCs w:val="16"/>
        </w:rPr>
        <w:t>t</w:t>
      </w:r>
      <w:r w:rsidRPr="00A61A46">
        <w:rPr>
          <w:rFonts w:ascii="Arial" w:eastAsia="Arial" w:hAnsi="Arial" w:cs="Arial"/>
          <w:spacing w:val="-1"/>
          <w:sz w:val="16"/>
          <w:szCs w:val="16"/>
        </w:rPr>
        <w:t>h</w:t>
      </w:r>
      <w:r w:rsidRPr="00A61A46">
        <w:rPr>
          <w:rFonts w:ascii="Arial" w:eastAsia="Arial" w:hAnsi="Arial" w:cs="Arial"/>
          <w:sz w:val="16"/>
          <w:szCs w:val="16"/>
        </w:rPr>
        <w:t>e</w:t>
      </w:r>
      <w:r w:rsidRPr="00A61A46">
        <w:rPr>
          <w:rFonts w:ascii="Arial" w:eastAsia="Arial" w:hAnsi="Arial" w:cs="Arial"/>
          <w:spacing w:val="1"/>
          <w:sz w:val="16"/>
          <w:szCs w:val="16"/>
        </w:rPr>
        <w:t xml:space="preserve"> A</w:t>
      </w:r>
      <w:r w:rsidRPr="00A61A46">
        <w:rPr>
          <w:rFonts w:ascii="Arial" w:eastAsia="Arial" w:hAnsi="Arial" w:cs="Arial"/>
          <w:spacing w:val="-1"/>
          <w:sz w:val="16"/>
          <w:szCs w:val="16"/>
        </w:rPr>
        <w:t>u</w:t>
      </w:r>
      <w:r w:rsidRPr="00A61A46">
        <w:rPr>
          <w:rFonts w:ascii="Arial" w:eastAsia="Arial" w:hAnsi="Arial" w:cs="Arial"/>
          <w:spacing w:val="1"/>
          <w:sz w:val="16"/>
          <w:szCs w:val="16"/>
        </w:rPr>
        <w:t>st</w:t>
      </w:r>
      <w:r w:rsidRPr="00A61A46">
        <w:rPr>
          <w:rFonts w:ascii="Arial" w:eastAsia="Arial" w:hAnsi="Arial" w:cs="Arial"/>
          <w:spacing w:val="-1"/>
          <w:sz w:val="16"/>
          <w:szCs w:val="16"/>
        </w:rPr>
        <w:t>ra</w:t>
      </w:r>
      <w:r w:rsidRPr="00A61A46">
        <w:rPr>
          <w:rFonts w:ascii="Arial" w:eastAsia="Arial" w:hAnsi="Arial" w:cs="Arial"/>
          <w:sz w:val="16"/>
          <w:szCs w:val="16"/>
        </w:rPr>
        <w:t>li</w:t>
      </w:r>
      <w:r w:rsidRPr="00A61A46">
        <w:rPr>
          <w:rFonts w:ascii="Arial" w:eastAsia="Arial" w:hAnsi="Arial" w:cs="Arial"/>
          <w:spacing w:val="-1"/>
          <w:sz w:val="16"/>
          <w:szCs w:val="16"/>
        </w:rPr>
        <w:t>a</w:t>
      </w:r>
      <w:r w:rsidRPr="00A61A46">
        <w:rPr>
          <w:rFonts w:ascii="Arial" w:eastAsia="Arial" w:hAnsi="Arial" w:cs="Arial"/>
          <w:sz w:val="16"/>
          <w:szCs w:val="16"/>
        </w:rPr>
        <w:t>n</w:t>
      </w:r>
      <w:r w:rsidRPr="00A61A46">
        <w:rPr>
          <w:rFonts w:ascii="Arial" w:eastAsia="Arial" w:hAnsi="Arial" w:cs="Arial"/>
          <w:spacing w:val="1"/>
          <w:sz w:val="16"/>
          <w:szCs w:val="16"/>
        </w:rPr>
        <w:t xml:space="preserve"> I</w:t>
      </w:r>
      <w:r w:rsidRPr="00A61A46">
        <w:rPr>
          <w:rFonts w:ascii="Arial" w:eastAsia="Arial" w:hAnsi="Arial" w:cs="Arial"/>
          <w:spacing w:val="-1"/>
          <w:sz w:val="16"/>
          <w:szCs w:val="16"/>
        </w:rPr>
        <w:t>ns</w:t>
      </w:r>
      <w:r w:rsidRPr="00A61A46">
        <w:rPr>
          <w:rFonts w:ascii="Arial" w:eastAsia="Arial" w:hAnsi="Arial" w:cs="Arial"/>
          <w:spacing w:val="1"/>
          <w:sz w:val="16"/>
          <w:szCs w:val="16"/>
        </w:rPr>
        <w:t>t</w:t>
      </w:r>
      <w:r w:rsidRPr="00A61A46">
        <w:rPr>
          <w:rFonts w:ascii="Arial" w:eastAsia="Arial" w:hAnsi="Arial" w:cs="Arial"/>
          <w:spacing w:val="-2"/>
          <w:sz w:val="16"/>
          <w:szCs w:val="16"/>
        </w:rPr>
        <w:t>i</w:t>
      </w:r>
      <w:r w:rsidRPr="00A61A46">
        <w:rPr>
          <w:rFonts w:ascii="Arial" w:eastAsia="Arial" w:hAnsi="Arial" w:cs="Arial"/>
          <w:spacing w:val="1"/>
          <w:sz w:val="16"/>
          <w:szCs w:val="16"/>
        </w:rPr>
        <w:t>t</w:t>
      </w:r>
      <w:r w:rsidRPr="00A61A46">
        <w:rPr>
          <w:rFonts w:ascii="Arial" w:eastAsia="Arial" w:hAnsi="Arial" w:cs="Arial"/>
          <w:spacing w:val="-1"/>
          <w:sz w:val="16"/>
          <w:szCs w:val="16"/>
        </w:rPr>
        <w:t>u</w:t>
      </w:r>
      <w:r w:rsidRPr="00A61A46">
        <w:rPr>
          <w:rFonts w:ascii="Arial" w:eastAsia="Arial" w:hAnsi="Arial" w:cs="Arial"/>
          <w:spacing w:val="1"/>
          <w:sz w:val="16"/>
          <w:szCs w:val="16"/>
        </w:rPr>
        <w:t>t</w:t>
      </w:r>
      <w:r w:rsidRPr="00A61A46">
        <w:rPr>
          <w:rFonts w:ascii="Arial" w:eastAsia="Arial" w:hAnsi="Arial" w:cs="Arial"/>
          <w:sz w:val="16"/>
          <w:szCs w:val="16"/>
        </w:rPr>
        <w:t>e</w:t>
      </w:r>
      <w:r w:rsidRPr="00A61A46">
        <w:rPr>
          <w:rFonts w:ascii="Arial" w:eastAsia="Arial" w:hAnsi="Arial" w:cs="Arial"/>
          <w:spacing w:val="1"/>
          <w:sz w:val="16"/>
          <w:szCs w:val="16"/>
        </w:rPr>
        <w:t xml:space="preserve"> </w:t>
      </w:r>
      <w:r w:rsidRPr="00A61A46">
        <w:rPr>
          <w:rFonts w:ascii="Arial" w:eastAsia="Arial" w:hAnsi="Arial" w:cs="Arial"/>
          <w:spacing w:val="-1"/>
          <w:sz w:val="16"/>
          <w:szCs w:val="16"/>
        </w:rPr>
        <w:t>o</w:t>
      </w:r>
      <w:r w:rsidRPr="00A61A46">
        <w:rPr>
          <w:rFonts w:ascii="Arial" w:eastAsia="Arial" w:hAnsi="Arial" w:cs="Arial"/>
          <w:sz w:val="16"/>
          <w:szCs w:val="16"/>
        </w:rPr>
        <w:t>f</w:t>
      </w:r>
      <w:r w:rsidRPr="00A61A46">
        <w:rPr>
          <w:rFonts w:ascii="Arial" w:eastAsia="Arial" w:hAnsi="Arial" w:cs="Arial"/>
          <w:spacing w:val="2"/>
          <w:sz w:val="16"/>
          <w:szCs w:val="16"/>
        </w:rPr>
        <w:t xml:space="preserve"> </w:t>
      </w:r>
      <w:r w:rsidRPr="00A61A46">
        <w:rPr>
          <w:rFonts w:ascii="Arial" w:eastAsia="Arial" w:hAnsi="Arial" w:cs="Arial"/>
          <w:spacing w:val="1"/>
          <w:sz w:val="16"/>
          <w:szCs w:val="16"/>
        </w:rPr>
        <w:t>A</w:t>
      </w:r>
      <w:r w:rsidRPr="00A61A46">
        <w:rPr>
          <w:rFonts w:ascii="Arial" w:eastAsia="Arial" w:hAnsi="Arial" w:cs="Arial"/>
          <w:spacing w:val="-3"/>
          <w:sz w:val="16"/>
          <w:szCs w:val="16"/>
        </w:rPr>
        <w:t>r</w:t>
      </w:r>
      <w:r w:rsidRPr="00A61A46">
        <w:rPr>
          <w:rFonts w:ascii="Arial" w:eastAsia="Arial" w:hAnsi="Arial" w:cs="Arial"/>
          <w:spacing w:val="1"/>
          <w:sz w:val="16"/>
          <w:szCs w:val="16"/>
        </w:rPr>
        <w:t>c</w:t>
      </w:r>
      <w:r w:rsidRPr="00A61A46">
        <w:rPr>
          <w:rFonts w:ascii="Arial" w:eastAsia="Arial" w:hAnsi="Arial" w:cs="Arial"/>
          <w:spacing w:val="-1"/>
          <w:sz w:val="16"/>
          <w:szCs w:val="16"/>
        </w:rPr>
        <w:t>h</w:t>
      </w:r>
      <w:r w:rsidRPr="00A61A46">
        <w:rPr>
          <w:rFonts w:ascii="Arial" w:eastAsia="Arial" w:hAnsi="Arial" w:cs="Arial"/>
          <w:sz w:val="16"/>
          <w:szCs w:val="16"/>
        </w:rPr>
        <w:t>i</w:t>
      </w:r>
      <w:r w:rsidRPr="00A61A46">
        <w:rPr>
          <w:rFonts w:ascii="Arial" w:eastAsia="Arial" w:hAnsi="Arial" w:cs="Arial"/>
          <w:spacing w:val="1"/>
          <w:sz w:val="16"/>
          <w:szCs w:val="16"/>
        </w:rPr>
        <w:t>t</w:t>
      </w:r>
      <w:r w:rsidRPr="00A61A46">
        <w:rPr>
          <w:rFonts w:ascii="Arial" w:eastAsia="Arial" w:hAnsi="Arial" w:cs="Arial"/>
          <w:spacing w:val="-3"/>
          <w:sz w:val="16"/>
          <w:szCs w:val="16"/>
        </w:rPr>
        <w:t>e</w:t>
      </w:r>
      <w:r w:rsidRPr="00A61A46">
        <w:rPr>
          <w:rFonts w:ascii="Arial" w:eastAsia="Arial" w:hAnsi="Arial" w:cs="Arial"/>
          <w:spacing w:val="1"/>
          <w:sz w:val="16"/>
          <w:szCs w:val="16"/>
        </w:rPr>
        <w:t>c</w:t>
      </w:r>
      <w:r w:rsidRPr="00A61A46">
        <w:rPr>
          <w:rFonts w:ascii="Arial" w:eastAsia="Arial" w:hAnsi="Arial" w:cs="Arial"/>
          <w:spacing w:val="-1"/>
          <w:sz w:val="16"/>
          <w:szCs w:val="16"/>
        </w:rPr>
        <w:t>t</w:t>
      </w:r>
      <w:r w:rsidRPr="00A61A46">
        <w:rPr>
          <w:rFonts w:ascii="Arial" w:eastAsia="Arial" w:hAnsi="Arial" w:cs="Arial"/>
          <w:spacing w:val="1"/>
          <w:sz w:val="16"/>
          <w:szCs w:val="16"/>
        </w:rPr>
        <w:t>s</w:t>
      </w:r>
      <w:r w:rsidRPr="00A61A46">
        <w:rPr>
          <w:rFonts w:ascii="Arial" w:eastAsia="Arial" w:hAnsi="Arial" w:cs="Arial"/>
          <w:sz w:val="16"/>
          <w:szCs w:val="16"/>
        </w:rPr>
        <w:t>,</w:t>
      </w:r>
      <w:r w:rsidRPr="00A61A46">
        <w:rPr>
          <w:rFonts w:ascii="Arial" w:eastAsia="Arial" w:hAnsi="Arial" w:cs="Arial"/>
          <w:spacing w:val="2"/>
          <w:sz w:val="16"/>
          <w:szCs w:val="16"/>
        </w:rPr>
        <w:t xml:space="preserve"> </w:t>
      </w:r>
      <w:r w:rsidRPr="00A61A46">
        <w:rPr>
          <w:rFonts w:ascii="Arial" w:eastAsia="Arial" w:hAnsi="Arial" w:cs="Arial"/>
          <w:spacing w:val="-2"/>
          <w:sz w:val="16"/>
          <w:szCs w:val="16"/>
        </w:rPr>
        <w:t>i</w:t>
      </w:r>
      <w:r w:rsidRPr="00A61A46">
        <w:rPr>
          <w:rFonts w:ascii="Arial" w:eastAsia="Arial" w:hAnsi="Arial" w:cs="Arial"/>
          <w:spacing w:val="-1"/>
          <w:sz w:val="16"/>
          <w:szCs w:val="16"/>
        </w:rPr>
        <w:t>t</w:t>
      </w:r>
      <w:r w:rsidRPr="00A61A46">
        <w:rPr>
          <w:rFonts w:ascii="Arial" w:eastAsia="Arial" w:hAnsi="Arial" w:cs="Arial"/>
          <w:sz w:val="16"/>
          <w:szCs w:val="16"/>
        </w:rPr>
        <w:t>s</w:t>
      </w:r>
      <w:r w:rsidRPr="00A61A46">
        <w:rPr>
          <w:rFonts w:ascii="Arial" w:eastAsia="Arial" w:hAnsi="Arial" w:cs="Arial"/>
          <w:spacing w:val="2"/>
          <w:sz w:val="16"/>
          <w:szCs w:val="16"/>
        </w:rPr>
        <w:t xml:space="preserve"> </w:t>
      </w:r>
      <w:r w:rsidRPr="00A61A46">
        <w:rPr>
          <w:rFonts w:ascii="Arial" w:eastAsia="Arial" w:hAnsi="Arial" w:cs="Arial"/>
          <w:spacing w:val="-1"/>
          <w:sz w:val="16"/>
          <w:szCs w:val="16"/>
        </w:rPr>
        <w:t>o</w:t>
      </w:r>
      <w:r w:rsidRPr="00A61A46">
        <w:rPr>
          <w:rFonts w:ascii="Arial" w:eastAsia="Arial" w:hAnsi="Arial" w:cs="Arial"/>
          <w:spacing w:val="1"/>
          <w:sz w:val="16"/>
          <w:szCs w:val="16"/>
        </w:rPr>
        <w:t>ff</w:t>
      </w:r>
      <w:r w:rsidRPr="00A61A46">
        <w:rPr>
          <w:rFonts w:ascii="Arial" w:eastAsia="Arial" w:hAnsi="Arial" w:cs="Arial"/>
          <w:spacing w:val="-1"/>
          <w:sz w:val="16"/>
          <w:szCs w:val="16"/>
        </w:rPr>
        <w:t>i</w:t>
      </w:r>
      <w:r w:rsidRPr="00A61A46">
        <w:rPr>
          <w:rFonts w:ascii="Arial" w:eastAsia="Arial" w:hAnsi="Arial" w:cs="Arial"/>
          <w:spacing w:val="1"/>
          <w:sz w:val="16"/>
          <w:szCs w:val="16"/>
        </w:rPr>
        <w:t>c</w:t>
      </w:r>
      <w:r w:rsidRPr="00A61A46">
        <w:rPr>
          <w:rFonts w:ascii="Arial" w:eastAsia="Arial" w:hAnsi="Arial" w:cs="Arial"/>
          <w:sz w:val="16"/>
          <w:szCs w:val="16"/>
        </w:rPr>
        <w:t xml:space="preserve">e </w:t>
      </w:r>
      <w:r w:rsidRPr="00A61A46">
        <w:rPr>
          <w:rFonts w:ascii="Arial" w:eastAsia="Arial" w:hAnsi="Arial" w:cs="Arial"/>
          <w:spacing w:val="-1"/>
          <w:sz w:val="16"/>
          <w:szCs w:val="16"/>
        </w:rPr>
        <w:t>bearer</w:t>
      </w:r>
      <w:r w:rsidRPr="00A61A46">
        <w:rPr>
          <w:rFonts w:ascii="Arial" w:eastAsia="Arial" w:hAnsi="Arial" w:cs="Arial"/>
          <w:spacing w:val="1"/>
          <w:sz w:val="16"/>
          <w:szCs w:val="16"/>
        </w:rPr>
        <w:t>s</w:t>
      </w:r>
      <w:r w:rsidRPr="00A61A46">
        <w:rPr>
          <w:rFonts w:ascii="Arial" w:eastAsia="Arial" w:hAnsi="Arial" w:cs="Arial"/>
          <w:sz w:val="16"/>
          <w:szCs w:val="16"/>
        </w:rPr>
        <w:t xml:space="preserve">, </w:t>
      </w:r>
      <w:r w:rsidRPr="00A61A46">
        <w:rPr>
          <w:rFonts w:ascii="Arial" w:eastAsia="Arial" w:hAnsi="Arial" w:cs="Arial"/>
          <w:spacing w:val="3"/>
          <w:sz w:val="16"/>
          <w:szCs w:val="16"/>
        </w:rPr>
        <w:t>m</w:t>
      </w:r>
      <w:r w:rsidRPr="00A61A46">
        <w:rPr>
          <w:rFonts w:ascii="Arial" w:eastAsia="Arial" w:hAnsi="Arial" w:cs="Arial"/>
          <w:spacing w:val="-3"/>
          <w:sz w:val="16"/>
          <w:szCs w:val="16"/>
        </w:rPr>
        <w:t>e</w:t>
      </w:r>
      <w:r w:rsidRPr="00A61A46">
        <w:rPr>
          <w:rFonts w:ascii="Arial" w:eastAsia="Arial" w:hAnsi="Arial" w:cs="Arial"/>
          <w:sz w:val="16"/>
          <w:szCs w:val="16"/>
        </w:rPr>
        <w:t>m</w:t>
      </w:r>
      <w:r w:rsidRPr="00A61A46">
        <w:rPr>
          <w:rFonts w:ascii="Arial" w:eastAsia="Arial" w:hAnsi="Arial" w:cs="Arial"/>
          <w:spacing w:val="-1"/>
          <w:sz w:val="16"/>
          <w:szCs w:val="16"/>
        </w:rPr>
        <w:t>ber</w:t>
      </w:r>
      <w:r w:rsidRPr="00A61A46">
        <w:rPr>
          <w:rFonts w:ascii="Arial" w:eastAsia="Arial" w:hAnsi="Arial" w:cs="Arial"/>
          <w:sz w:val="16"/>
          <w:szCs w:val="16"/>
        </w:rPr>
        <w:t xml:space="preserve">s </w:t>
      </w:r>
      <w:r w:rsidRPr="00A61A46">
        <w:rPr>
          <w:rFonts w:ascii="Arial" w:eastAsia="Arial" w:hAnsi="Arial" w:cs="Arial"/>
          <w:spacing w:val="-1"/>
          <w:sz w:val="16"/>
          <w:szCs w:val="16"/>
        </w:rPr>
        <w:t>o</w:t>
      </w:r>
      <w:r w:rsidRPr="00A61A46">
        <w:rPr>
          <w:rFonts w:ascii="Arial" w:eastAsia="Arial" w:hAnsi="Arial" w:cs="Arial"/>
          <w:sz w:val="16"/>
          <w:szCs w:val="16"/>
        </w:rPr>
        <w:t xml:space="preserve">r </w:t>
      </w:r>
      <w:r w:rsidRPr="00A61A46">
        <w:rPr>
          <w:rFonts w:ascii="Arial" w:eastAsia="Arial" w:hAnsi="Arial" w:cs="Arial"/>
          <w:spacing w:val="-1"/>
          <w:sz w:val="16"/>
          <w:szCs w:val="16"/>
        </w:rPr>
        <w:t>s</w:t>
      </w:r>
      <w:r w:rsidRPr="00A61A46">
        <w:rPr>
          <w:rFonts w:ascii="Arial" w:eastAsia="Arial" w:hAnsi="Arial" w:cs="Arial"/>
          <w:spacing w:val="1"/>
          <w:sz w:val="16"/>
          <w:szCs w:val="16"/>
        </w:rPr>
        <w:t>t</w:t>
      </w:r>
      <w:r w:rsidRPr="00A61A46">
        <w:rPr>
          <w:rFonts w:ascii="Arial" w:eastAsia="Arial" w:hAnsi="Arial" w:cs="Arial"/>
          <w:spacing w:val="-1"/>
          <w:sz w:val="16"/>
          <w:szCs w:val="16"/>
        </w:rPr>
        <w:t>af</w:t>
      </w:r>
      <w:r w:rsidRPr="00A61A46">
        <w:rPr>
          <w:rFonts w:ascii="Arial" w:eastAsia="Arial" w:hAnsi="Arial" w:cs="Arial"/>
          <w:spacing w:val="1"/>
          <w:sz w:val="16"/>
          <w:szCs w:val="16"/>
        </w:rPr>
        <w:t>f</w:t>
      </w:r>
      <w:r w:rsidRPr="00A61A46">
        <w:rPr>
          <w:rFonts w:ascii="Arial" w:eastAsia="Arial" w:hAnsi="Arial" w:cs="Arial"/>
          <w:sz w:val="16"/>
          <w:szCs w:val="16"/>
        </w:rPr>
        <w:t xml:space="preserve">, </w:t>
      </w:r>
      <w:r w:rsidRPr="00A61A46">
        <w:rPr>
          <w:rFonts w:ascii="Arial" w:eastAsia="Arial" w:hAnsi="Arial" w:cs="Arial"/>
          <w:spacing w:val="-1"/>
          <w:sz w:val="16"/>
          <w:szCs w:val="16"/>
        </w:rPr>
        <w:t>o</w:t>
      </w:r>
      <w:r w:rsidRPr="00A61A46">
        <w:rPr>
          <w:rFonts w:ascii="Arial" w:eastAsia="Arial" w:hAnsi="Arial" w:cs="Arial"/>
          <w:sz w:val="16"/>
          <w:szCs w:val="16"/>
        </w:rPr>
        <w:t xml:space="preserve">r </w:t>
      </w:r>
      <w:r w:rsidRPr="00A61A46">
        <w:rPr>
          <w:rFonts w:ascii="Arial" w:eastAsia="Arial" w:hAnsi="Arial" w:cs="Arial"/>
          <w:spacing w:val="-1"/>
          <w:sz w:val="16"/>
          <w:szCs w:val="16"/>
        </w:rPr>
        <w:t>b</w:t>
      </w:r>
      <w:r w:rsidRPr="00A61A46">
        <w:rPr>
          <w:rFonts w:ascii="Arial" w:eastAsia="Arial" w:hAnsi="Arial" w:cs="Arial"/>
          <w:sz w:val="16"/>
          <w:szCs w:val="16"/>
        </w:rPr>
        <w:t xml:space="preserve">y </w:t>
      </w:r>
      <w:r w:rsidRPr="00A61A46">
        <w:rPr>
          <w:rFonts w:ascii="Arial" w:eastAsia="Arial" w:hAnsi="Arial" w:cs="Arial"/>
          <w:spacing w:val="1"/>
          <w:sz w:val="16"/>
          <w:szCs w:val="16"/>
        </w:rPr>
        <w:t>t</w:t>
      </w:r>
      <w:r w:rsidRPr="00A61A46">
        <w:rPr>
          <w:rFonts w:ascii="Arial" w:eastAsia="Arial" w:hAnsi="Arial" w:cs="Arial"/>
          <w:spacing w:val="-3"/>
          <w:sz w:val="16"/>
          <w:szCs w:val="16"/>
        </w:rPr>
        <w:t>h</w:t>
      </w:r>
      <w:r w:rsidRPr="00A61A46">
        <w:rPr>
          <w:rFonts w:ascii="Arial" w:eastAsia="Arial" w:hAnsi="Arial" w:cs="Arial"/>
          <w:sz w:val="16"/>
          <w:szCs w:val="16"/>
        </w:rPr>
        <w:t>e</w:t>
      </w:r>
      <w:r w:rsidRPr="00A61A46">
        <w:rPr>
          <w:rFonts w:ascii="Arial" w:eastAsia="Arial" w:hAnsi="Arial" w:cs="Arial"/>
          <w:spacing w:val="1"/>
          <w:sz w:val="16"/>
          <w:szCs w:val="16"/>
        </w:rPr>
        <w:t xml:space="preserve"> </w:t>
      </w:r>
      <w:r w:rsidRPr="00A61A46">
        <w:rPr>
          <w:rFonts w:ascii="Arial" w:eastAsia="Arial" w:hAnsi="Arial" w:cs="Arial"/>
          <w:spacing w:val="-1"/>
          <w:sz w:val="16"/>
          <w:szCs w:val="16"/>
        </w:rPr>
        <w:t>au</w:t>
      </w:r>
      <w:r w:rsidRPr="00A61A46">
        <w:rPr>
          <w:rFonts w:ascii="Arial" w:eastAsia="Arial" w:hAnsi="Arial" w:cs="Arial"/>
          <w:spacing w:val="1"/>
          <w:sz w:val="16"/>
          <w:szCs w:val="16"/>
        </w:rPr>
        <w:t>t</w:t>
      </w:r>
      <w:r w:rsidRPr="00A61A46">
        <w:rPr>
          <w:rFonts w:ascii="Arial" w:eastAsia="Arial" w:hAnsi="Arial" w:cs="Arial"/>
          <w:spacing w:val="-1"/>
          <w:sz w:val="16"/>
          <w:szCs w:val="16"/>
        </w:rPr>
        <w:t>hor</w:t>
      </w:r>
      <w:r w:rsidRPr="00A61A46">
        <w:rPr>
          <w:rFonts w:ascii="Arial" w:eastAsia="Arial" w:hAnsi="Arial" w:cs="Arial"/>
          <w:spacing w:val="1"/>
          <w:sz w:val="16"/>
          <w:szCs w:val="16"/>
        </w:rPr>
        <w:t>s</w:t>
      </w:r>
      <w:r w:rsidRPr="00A61A46">
        <w:rPr>
          <w:rFonts w:ascii="Arial" w:eastAsia="Arial" w:hAnsi="Arial" w:cs="Arial"/>
          <w:sz w:val="16"/>
          <w:szCs w:val="16"/>
        </w:rPr>
        <w:t>.</w:t>
      </w:r>
    </w:p>
    <w:p w:rsidR="00F027A0" w:rsidRDefault="00F027A0">
      <w:pPr>
        <w:rPr>
          <w:sz w:val="17"/>
          <w:szCs w:val="17"/>
        </w:rPr>
        <w:sectPr w:rsidR="00F027A0" w:rsidSect="00657AD3">
          <w:headerReference w:type="default" r:id="rId9"/>
          <w:footerReference w:type="default" r:id="rId10"/>
          <w:type w:val="continuous"/>
          <w:pgSz w:w="11900" w:h="16840" w:code="9"/>
          <w:pgMar w:top="1701" w:right="1276" w:bottom="851" w:left="1276" w:header="425" w:footer="851" w:gutter="0"/>
          <w:cols w:space="720"/>
          <w:docGrid w:linePitch="299"/>
        </w:sectPr>
      </w:pPr>
      <w:r>
        <w:rPr>
          <w:sz w:val="17"/>
          <w:szCs w:val="17"/>
        </w:rPr>
        <w:br w:type="page"/>
      </w:r>
    </w:p>
    <w:p w:rsidR="008F68A9" w:rsidRPr="00F027A0" w:rsidRDefault="00DF6E9F" w:rsidP="00AF10AB">
      <w:pPr>
        <w:spacing w:after="0" w:line="240" w:lineRule="auto"/>
        <w:jc w:val="center"/>
        <w:rPr>
          <w:rFonts w:ascii="Arial" w:hAnsi="Arial" w:cs="Arial"/>
          <w:sz w:val="20"/>
          <w:szCs w:val="20"/>
        </w:rPr>
      </w:pPr>
      <w:r>
        <w:rPr>
          <w:rFonts w:ascii="Arial" w:hAnsi="Arial" w:cs="Arial"/>
          <w:noProof/>
          <w:sz w:val="20"/>
          <w:szCs w:val="20"/>
          <w:lang w:val="en-AU" w:eastAsia="en-AU"/>
        </w:rPr>
        <w:lastRenderedPageBreak/>
        <w:drawing>
          <wp:inline distT="0" distB="0" distL="0" distR="0">
            <wp:extent cx="8892540" cy="6288064"/>
            <wp:effectExtent l="19050" t="0" r="3810" b="0"/>
            <wp:docPr id="10" name="Picture 1" descr="D:\Wrk_fd [W drive -20140924]\RAIA-NAWG\Draft documents\ACUMEN Access Design Guides\Fitout\ISSUED to ACRP\JPGs issued to RMcK-20141013\AIA_Details_2012_20140428 - Sheet - SK04 - FITTING 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Wrk_fd [W drive -20140924]\RAIA-NAWG\Draft documents\ACUMEN Access Design Guides\Fitout\ISSUED to ACRP\JPGs issued to RMcK-20141013\AIA_Details_2012_20140428 - Sheet - SK04 - FITTING RM.jpg"/>
                    <pic:cNvPicPr>
                      <a:picLocks noChangeAspect="1" noChangeArrowheads="1"/>
                    </pic:cNvPicPr>
                  </pic:nvPicPr>
                  <pic:blipFill>
                    <a:blip r:embed="rId11"/>
                    <a:srcRect/>
                    <a:stretch>
                      <a:fillRect/>
                    </a:stretch>
                  </pic:blipFill>
                  <pic:spPr bwMode="auto">
                    <a:xfrm>
                      <a:off x="0" y="0"/>
                      <a:ext cx="8892540" cy="6288064"/>
                    </a:xfrm>
                    <a:prstGeom prst="rect">
                      <a:avLst/>
                    </a:prstGeom>
                    <a:noFill/>
                    <a:ln w="9525">
                      <a:noFill/>
                      <a:miter lim="800000"/>
                      <a:headEnd/>
                      <a:tailEnd/>
                    </a:ln>
                  </pic:spPr>
                </pic:pic>
              </a:graphicData>
            </a:graphic>
          </wp:inline>
        </w:drawing>
      </w:r>
    </w:p>
    <w:sectPr w:rsidR="008F68A9" w:rsidRPr="00F027A0" w:rsidSect="00657AD3">
      <w:headerReference w:type="default" r:id="rId12"/>
      <w:footerReference w:type="default" r:id="rId13"/>
      <w:pgSz w:w="16840" w:h="11900" w:orient="landscape" w:code="9"/>
      <w:pgMar w:top="851" w:right="1418" w:bottom="851" w:left="1418" w:header="425" w:footer="567" w:gutter="0"/>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126EE" w:rsidRDefault="00A126EE" w:rsidP="00282D98">
      <w:pPr>
        <w:spacing w:after="0" w:line="240" w:lineRule="auto"/>
      </w:pPr>
      <w:r>
        <w:separator/>
      </w:r>
    </w:p>
  </w:endnote>
  <w:endnote w:type="continuationSeparator" w:id="0">
    <w:p w:rsidR="00A126EE" w:rsidRDefault="00A126EE" w:rsidP="00282D9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803" w:rsidRPr="005C554F" w:rsidRDefault="00585803" w:rsidP="00F027A0">
    <w:pPr>
      <w:pStyle w:val="Footer"/>
      <w:pBdr>
        <w:bottom w:val="single" w:sz="6" w:space="1" w:color="auto"/>
      </w:pBdr>
      <w:tabs>
        <w:tab w:val="clear" w:pos="9026"/>
        <w:tab w:val="right" w:pos="9639"/>
      </w:tabs>
      <w:rPr>
        <w:rFonts w:ascii="Arial" w:hAnsi="Arial" w:cs="Arial"/>
        <w:sz w:val="18"/>
        <w:szCs w:val="18"/>
        <w:lang w:val="en-AU"/>
      </w:rPr>
    </w:pPr>
  </w:p>
  <w:p w:rsidR="008F68A9" w:rsidRPr="008F68A9" w:rsidRDefault="005C554F" w:rsidP="00F027A0">
    <w:pPr>
      <w:pStyle w:val="Footer"/>
      <w:tabs>
        <w:tab w:val="clear" w:pos="9026"/>
        <w:tab w:val="right" w:pos="9356"/>
      </w:tabs>
      <w:rPr>
        <w:rFonts w:ascii="Arial" w:hAnsi="Arial" w:cs="Arial"/>
        <w:sz w:val="16"/>
        <w:szCs w:val="16"/>
        <w:lang w:val="en-AU"/>
      </w:rPr>
    </w:pPr>
    <w:r>
      <w:rPr>
        <w:rFonts w:ascii="Arial" w:hAnsi="Arial" w:cs="Arial"/>
        <w:sz w:val="18"/>
        <w:szCs w:val="18"/>
        <w:lang w:val="en-AU"/>
      </w:rPr>
      <w:t>Accessible Fitting Cubicle</w:t>
    </w:r>
    <w:r w:rsidR="00BE2F9B">
      <w:rPr>
        <w:rFonts w:ascii="Arial" w:hAnsi="Arial" w:cs="Arial"/>
        <w:sz w:val="18"/>
        <w:szCs w:val="18"/>
        <w:lang w:val="en-AU"/>
      </w:rPr>
      <w:t xml:space="preserve"> – Published by the Australian Institute of Architects – 15 Dec 2014</w:t>
    </w:r>
    <w:r w:rsidR="00BE2F9B">
      <w:rPr>
        <w:rFonts w:ascii="Arial" w:hAnsi="Arial" w:cs="Arial"/>
        <w:sz w:val="18"/>
        <w:szCs w:val="18"/>
        <w:lang w:val="en-AU"/>
      </w:rPr>
      <w:tab/>
    </w:r>
    <w:r w:rsidR="00937904" w:rsidRPr="008F68A9">
      <w:rPr>
        <w:rFonts w:ascii="Arial" w:hAnsi="Arial" w:cs="Arial"/>
        <w:sz w:val="16"/>
        <w:szCs w:val="16"/>
        <w:lang w:val="en-AU"/>
      </w:rPr>
      <w:fldChar w:fldCharType="begin"/>
    </w:r>
    <w:r w:rsidR="008F68A9" w:rsidRPr="008F68A9">
      <w:rPr>
        <w:rFonts w:ascii="Arial" w:hAnsi="Arial" w:cs="Arial"/>
        <w:sz w:val="16"/>
        <w:szCs w:val="16"/>
        <w:lang w:val="en-AU"/>
      </w:rPr>
      <w:instrText xml:space="preserve"> PAGE   \* MERGEFORMAT </w:instrText>
    </w:r>
    <w:r w:rsidR="00937904" w:rsidRPr="008F68A9">
      <w:rPr>
        <w:rFonts w:ascii="Arial" w:hAnsi="Arial" w:cs="Arial"/>
        <w:sz w:val="16"/>
        <w:szCs w:val="16"/>
        <w:lang w:val="en-AU"/>
      </w:rPr>
      <w:fldChar w:fldCharType="separate"/>
    </w:r>
    <w:r w:rsidR="00DF6E9F">
      <w:rPr>
        <w:rFonts w:ascii="Arial" w:hAnsi="Arial" w:cs="Arial"/>
        <w:noProof/>
        <w:sz w:val="16"/>
        <w:szCs w:val="16"/>
        <w:lang w:val="en-AU"/>
      </w:rPr>
      <w:t>2</w:t>
    </w:r>
    <w:r w:rsidR="00937904" w:rsidRPr="008F68A9">
      <w:rPr>
        <w:rFonts w:ascii="Arial" w:hAnsi="Arial" w:cs="Arial"/>
        <w:sz w:val="16"/>
        <w:szCs w:val="16"/>
        <w:lang w:val="en-AU"/>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30E6" w:rsidRPr="008F68A9" w:rsidRDefault="00AC30E6" w:rsidP="00AC30E6">
    <w:pPr>
      <w:pStyle w:val="Footer"/>
      <w:tabs>
        <w:tab w:val="clear" w:pos="9026"/>
        <w:tab w:val="right" w:pos="14034"/>
      </w:tabs>
      <w:rPr>
        <w:rFonts w:ascii="Arial" w:hAnsi="Arial" w:cs="Arial"/>
        <w:sz w:val="16"/>
        <w:szCs w:val="16"/>
        <w:lang w:val="en-AU"/>
      </w:rPr>
    </w:pPr>
    <w:r>
      <w:rPr>
        <w:rFonts w:ascii="Arial" w:hAnsi="Arial" w:cs="Arial"/>
        <w:sz w:val="18"/>
        <w:szCs w:val="18"/>
        <w:lang w:val="en-AU"/>
      </w:rPr>
      <w:t>Accessible Fitting Cubicle – Published by the Australian Institute of Architects – 15 Dec 2014</w:t>
    </w:r>
    <w:r>
      <w:rPr>
        <w:rFonts w:ascii="Arial" w:hAnsi="Arial" w:cs="Arial"/>
        <w:sz w:val="18"/>
        <w:szCs w:val="18"/>
        <w:lang w:val="en-AU"/>
      </w:rPr>
      <w:tab/>
    </w:r>
    <w:r w:rsidR="00937904" w:rsidRPr="008F68A9">
      <w:rPr>
        <w:rFonts w:ascii="Arial" w:hAnsi="Arial" w:cs="Arial"/>
        <w:sz w:val="16"/>
        <w:szCs w:val="16"/>
        <w:lang w:val="en-AU"/>
      </w:rPr>
      <w:fldChar w:fldCharType="begin"/>
    </w:r>
    <w:r w:rsidRPr="008F68A9">
      <w:rPr>
        <w:rFonts w:ascii="Arial" w:hAnsi="Arial" w:cs="Arial"/>
        <w:sz w:val="16"/>
        <w:szCs w:val="16"/>
        <w:lang w:val="en-AU"/>
      </w:rPr>
      <w:instrText xml:space="preserve"> PAGE   \* MERGEFORMAT </w:instrText>
    </w:r>
    <w:r w:rsidR="00937904" w:rsidRPr="008F68A9">
      <w:rPr>
        <w:rFonts w:ascii="Arial" w:hAnsi="Arial" w:cs="Arial"/>
        <w:sz w:val="16"/>
        <w:szCs w:val="16"/>
        <w:lang w:val="en-AU"/>
      </w:rPr>
      <w:fldChar w:fldCharType="separate"/>
    </w:r>
    <w:r w:rsidR="00DF6E9F">
      <w:rPr>
        <w:rFonts w:ascii="Arial" w:hAnsi="Arial" w:cs="Arial"/>
        <w:noProof/>
        <w:sz w:val="16"/>
        <w:szCs w:val="16"/>
        <w:lang w:val="en-AU"/>
      </w:rPr>
      <w:t>3</w:t>
    </w:r>
    <w:r w:rsidR="00937904" w:rsidRPr="008F68A9">
      <w:rPr>
        <w:rFonts w:ascii="Arial" w:hAnsi="Arial" w:cs="Arial"/>
        <w:sz w:val="16"/>
        <w:szCs w:val="16"/>
        <w:lang w:val="en-AU"/>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126EE" w:rsidRDefault="00A126EE" w:rsidP="00282D98">
      <w:pPr>
        <w:spacing w:after="0" w:line="240" w:lineRule="auto"/>
      </w:pPr>
      <w:r>
        <w:separator/>
      </w:r>
    </w:p>
  </w:footnote>
  <w:footnote w:type="continuationSeparator" w:id="0">
    <w:p w:rsidR="00A126EE" w:rsidRDefault="00A126EE" w:rsidP="00282D9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6E9F" w:rsidRPr="00357815" w:rsidRDefault="00DF6E9F" w:rsidP="00DF6E9F">
    <w:pPr>
      <w:pStyle w:val="Header"/>
      <w:pBdr>
        <w:bottom w:val="single" w:sz="6" w:space="1" w:color="auto"/>
      </w:pBdr>
      <w:tabs>
        <w:tab w:val="clear" w:pos="4513"/>
        <w:tab w:val="clear" w:pos="9026"/>
        <w:tab w:val="right" w:pos="9356"/>
      </w:tabs>
      <w:rPr>
        <w:rFonts w:ascii="Arial" w:hAnsi="Arial" w:cs="Arial"/>
        <w:sz w:val="20"/>
        <w:szCs w:val="20"/>
      </w:rPr>
    </w:pPr>
    <w:r>
      <w:rPr>
        <w:rFonts w:ascii="Arial" w:hAnsi="Arial" w:cs="Arial"/>
        <w:noProof/>
        <w:sz w:val="20"/>
        <w:szCs w:val="20"/>
        <w:lang w:val="en-AU" w:eastAsia="en-AU"/>
      </w:rPr>
      <w:drawing>
        <wp:anchor distT="0" distB="0" distL="114300" distR="114300" simplePos="0" relativeHeight="251663360" behindDoc="0" locked="0" layoutInCell="1" allowOverlap="1">
          <wp:simplePos x="0" y="0"/>
          <wp:positionH relativeFrom="margin">
            <wp:align>right</wp:align>
          </wp:positionH>
          <wp:positionV relativeFrom="margin">
            <wp:posOffset>-836295</wp:posOffset>
          </wp:positionV>
          <wp:extent cx="1988820" cy="632460"/>
          <wp:effectExtent l="0" t="0" r="0" b="0"/>
          <wp:wrapNone/>
          <wp:docPr id="1" name="Picture 2" desc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2"/>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88820" cy="632460"/>
                  </a:xfrm>
                  <a:prstGeom prst="rect">
                    <a:avLst/>
                  </a:prstGeom>
                  <a:noFill/>
                  <a:ln>
                    <a:noFill/>
                  </a:ln>
                </pic:spPr>
              </pic:pic>
            </a:graphicData>
          </a:graphic>
        </wp:anchor>
      </w:drawing>
    </w:r>
    <w:r w:rsidRPr="005828D3">
      <w:rPr>
        <w:rFonts w:ascii="Arial" w:hAnsi="Arial" w:cs="Arial"/>
        <w:noProof/>
        <w:sz w:val="20"/>
        <w:szCs w:val="20"/>
        <w:lang w:val="en-AU" w:eastAsia="en-AU"/>
      </w:rPr>
      <w:drawing>
        <wp:inline distT="0" distB="0" distL="0" distR="0">
          <wp:extent cx="526041" cy="617220"/>
          <wp:effectExtent l="19050" t="0" r="7359"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cumen-logo.jpg"/>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32901" cy="625269"/>
                  </a:xfrm>
                  <a:prstGeom prst="rect">
                    <a:avLst/>
                  </a:prstGeom>
                </pic:spPr>
              </pic:pic>
            </a:graphicData>
          </a:graphic>
        </wp:inline>
      </w:drawing>
    </w:r>
    <w:r>
      <w:rPr>
        <w:rFonts w:ascii="Arial" w:hAnsi="Arial" w:cs="Arial"/>
        <w:sz w:val="20"/>
        <w:szCs w:val="20"/>
      </w:rPr>
      <w:tab/>
    </w:r>
  </w:p>
  <w:p w:rsidR="005C554F" w:rsidRPr="00DF6E9F" w:rsidRDefault="005C554F" w:rsidP="00DF6E9F">
    <w:pPr>
      <w:pStyle w:val="Header"/>
      <w:rPr>
        <w:rFonts w:ascii="Arial" w:hAnsi="Arial" w:cs="Arial"/>
        <w:sz w:val="20"/>
        <w:szCs w:val="2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27A0" w:rsidRPr="00F027A0" w:rsidRDefault="00DF6E9F" w:rsidP="00DF6E9F">
    <w:pPr>
      <w:pStyle w:val="Header"/>
      <w:tabs>
        <w:tab w:val="clear" w:pos="4513"/>
        <w:tab w:val="clear" w:pos="9026"/>
        <w:tab w:val="right" w:pos="14004"/>
      </w:tabs>
      <w:ind w:left="142"/>
    </w:pPr>
    <w:r>
      <w:rPr>
        <w:noProof/>
        <w:lang w:val="en-AU" w:eastAsia="en-AU"/>
      </w:rPr>
      <w:drawing>
        <wp:anchor distT="0" distB="0" distL="114300" distR="114300" simplePos="0" relativeHeight="251665408" behindDoc="0" locked="0" layoutInCell="1" allowOverlap="1">
          <wp:simplePos x="0" y="0"/>
          <wp:positionH relativeFrom="margin">
            <wp:align>right</wp:align>
          </wp:positionH>
          <wp:positionV relativeFrom="margin">
            <wp:posOffset>-490855</wp:posOffset>
          </wp:positionV>
          <wp:extent cx="1455420" cy="464820"/>
          <wp:effectExtent l="0" t="0" r="0" b="0"/>
          <wp:wrapNone/>
          <wp:docPr id="8" name="Picture 2" desc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2"/>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55420" cy="464820"/>
                  </a:xfrm>
                  <a:prstGeom prst="rect">
                    <a:avLst/>
                  </a:prstGeom>
                  <a:noFill/>
                  <a:ln>
                    <a:noFill/>
                  </a:ln>
                </pic:spPr>
              </pic:pic>
            </a:graphicData>
          </a:graphic>
        </wp:anchor>
      </w:drawing>
    </w:r>
    <w:r w:rsidRPr="00DF6E9F">
      <w:drawing>
        <wp:inline distT="0" distB="0" distL="0" distR="0">
          <wp:extent cx="389660" cy="457200"/>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cumen-logo.jpg"/>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94894" cy="463341"/>
                  </a:xfrm>
                  <a:prstGeom prst="rect">
                    <a:avLst/>
                  </a:prstGeom>
                </pic:spPr>
              </pic:pic>
            </a:graphicData>
          </a:graphic>
        </wp:inline>
      </w:drawing>
    </w: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69C36D0"/>
    <w:multiLevelType w:val="hybridMultilevel"/>
    <w:tmpl w:val="55FC1A1C"/>
    <w:lvl w:ilvl="0" w:tplc="0C090001">
      <w:start w:val="1"/>
      <w:numFmt w:val="bullet"/>
      <w:lvlText w:val=""/>
      <w:lvlJc w:val="left"/>
      <w:pPr>
        <w:ind w:left="1217" w:hanging="360"/>
      </w:pPr>
      <w:rPr>
        <w:rFonts w:ascii="Symbol" w:hAnsi="Symbol" w:hint="default"/>
      </w:rPr>
    </w:lvl>
    <w:lvl w:ilvl="1" w:tplc="0C090003" w:tentative="1">
      <w:start w:val="1"/>
      <w:numFmt w:val="bullet"/>
      <w:lvlText w:val="o"/>
      <w:lvlJc w:val="left"/>
      <w:pPr>
        <w:ind w:left="1937" w:hanging="360"/>
      </w:pPr>
      <w:rPr>
        <w:rFonts w:ascii="Courier New" w:hAnsi="Courier New" w:cs="Courier New" w:hint="default"/>
      </w:rPr>
    </w:lvl>
    <w:lvl w:ilvl="2" w:tplc="0C090005" w:tentative="1">
      <w:start w:val="1"/>
      <w:numFmt w:val="bullet"/>
      <w:lvlText w:val=""/>
      <w:lvlJc w:val="left"/>
      <w:pPr>
        <w:ind w:left="2657" w:hanging="360"/>
      </w:pPr>
      <w:rPr>
        <w:rFonts w:ascii="Wingdings" w:hAnsi="Wingdings" w:hint="default"/>
      </w:rPr>
    </w:lvl>
    <w:lvl w:ilvl="3" w:tplc="0C090001" w:tentative="1">
      <w:start w:val="1"/>
      <w:numFmt w:val="bullet"/>
      <w:lvlText w:val=""/>
      <w:lvlJc w:val="left"/>
      <w:pPr>
        <w:ind w:left="3377" w:hanging="360"/>
      </w:pPr>
      <w:rPr>
        <w:rFonts w:ascii="Symbol" w:hAnsi="Symbol" w:hint="default"/>
      </w:rPr>
    </w:lvl>
    <w:lvl w:ilvl="4" w:tplc="0C090003" w:tentative="1">
      <w:start w:val="1"/>
      <w:numFmt w:val="bullet"/>
      <w:lvlText w:val="o"/>
      <w:lvlJc w:val="left"/>
      <w:pPr>
        <w:ind w:left="4097" w:hanging="360"/>
      </w:pPr>
      <w:rPr>
        <w:rFonts w:ascii="Courier New" w:hAnsi="Courier New" w:cs="Courier New" w:hint="default"/>
      </w:rPr>
    </w:lvl>
    <w:lvl w:ilvl="5" w:tplc="0C090005" w:tentative="1">
      <w:start w:val="1"/>
      <w:numFmt w:val="bullet"/>
      <w:lvlText w:val=""/>
      <w:lvlJc w:val="left"/>
      <w:pPr>
        <w:ind w:left="4817" w:hanging="360"/>
      </w:pPr>
      <w:rPr>
        <w:rFonts w:ascii="Wingdings" w:hAnsi="Wingdings" w:hint="default"/>
      </w:rPr>
    </w:lvl>
    <w:lvl w:ilvl="6" w:tplc="0C090001" w:tentative="1">
      <w:start w:val="1"/>
      <w:numFmt w:val="bullet"/>
      <w:lvlText w:val=""/>
      <w:lvlJc w:val="left"/>
      <w:pPr>
        <w:ind w:left="5537" w:hanging="360"/>
      </w:pPr>
      <w:rPr>
        <w:rFonts w:ascii="Symbol" w:hAnsi="Symbol" w:hint="default"/>
      </w:rPr>
    </w:lvl>
    <w:lvl w:ilvl="7" w:tplc="0C090003" w:tentative="1">
      <w:start w:val="1"/>
      <w:numFmt w:val="bullet"/>
      <w:lvlText w:val="o"/>
      <w:lvlJc w:val="left"/>
      <w:pPr>
        <w:ind w:left="6257" w:hanging="360"/>
      </w:pPr>
      <w:rPr>
        <w:rFonts w:ascii="Courier New" w:hAnsi="Courier New" w:cs="Courier New" w:hint="default"/>
      </w:rPr>
    </w:lvl>
    <w:lvl w:ilvl="8" w:tplc="0C090005" w:tentative="1">
      <w:start w:val="1"/>
      <w:numFmt w:val="bullet"/>
      <w:lvlText w:val=""/>
      <w:lvlJc w:val="left"/>
      <w:pPr>
        <w:ind w:left="6977" w:hanging="360"/>
      </w:pPr>
      <w:rPr>
        <w:rFonts w:ascii="Wingdings" w:hAnsi="Wingdings" w:hint="default"/>
      </w:rPr>
    </w:lvl>
  </w:abstractNum>
  <w:abstractNum w:abstractNumId="1">
    <w:nsid w:val="7668482D"/>
    <w:multiLevelType w:val="hybridMultilevel"/>
    <w:tmpl w:val="3B48BA86"/>
    <w:lvl w:ilvl="0" w:tplc="0C090001">
      <w:start w:val="1"/>
      <w:numFmt w:val="bullet"/>
      <w:lvlText w:val=""/>
      <w:lvlJc w:val="left"/>
      <w:pPr>
        <w:ind w:left="1265" w:hanging="360"/>
      </w:pPr>
      <w:rPr>
        <w:rFonts w:ascii="Symbol" w:hAnsi="Symbol" w:hint="default"/>
      </w:rPr>
    </w:lvl>
    <w:lvl w:ilvl="1" w:tplc="0C090003" w:tentative="1">
      <w:start w:val="1"/>
      <w:numFmt w:val="bullet"/>
      <w:lvlText w:val="o"/>
      <w:lvlJc w:val="left"/>
      <w:pPr>
        <w:ind w:left="1985" w:hanging="360"/>
      </w:pPr>
      <w:rPr>
        <w:rFonts w:ascii="Courier New" w:hAnsi="Courier New" w:cs="Courier New" w:hint="default"/>
      </w:rPr>
    </w:lvl>
    <w:lvl w:ilvl="2" w:tplc="0C090005" w:tentative="1">
      <w:start w:val="1"/>
      <w:numFmt w:val="bullet"/>
      <w:lvlText w:val=""/>
      <w:lvlJc w:val="left"/>
      <w:pPr>
        <w:ind w:left="2705" w:hanging="360"/>
      </w:pPr>
      <w:rPr>
        <w:rFonts w:ascii="Wingdings" w:hAnsi="Wingdings" w:hint="default"/>
      </w:rPr>
    </w:lvl>
    <w:lvl w:ilvl="3" w:tplc="0C090001" w:tentative="1">
      <w:start w:val="1"/>
      <w:numFmt w:val="bullet"/>
      <w:lvlText w:val=""/>
      <w:lvlJc w:val="left"/>
      <w:pPr>
        <w:ind w:left="3425" w:hanging="360"/>
      </w:pPr>
      <w:rPr>
        <w:rFonts w:ascii="Symbol" w:hAnsi="Symbol" w:hint="default"/>
      </w:rPr>
    </w:lvl>
    <w:lvl w:ilvl="4" w:tplc="0C090003" w:tentative="1">
      <w:start w:val="1"/>
      <w:numFmt w:val="bullet"/>
      <w:lvlText w:val="o"/>
      <w:lvlJc w:val="left"/>
      <w:pPr>
        <w:ind w:left="4145" w:hanging="360"/>
      </w:pPr>
      <w:rPr>
        <w:rFonts w:ascii="Courier New" w:hAnsi="Courier New" w:cs="Courier New" w:hint="default"/>
      </w:rPr>
    </w:lvl>
    <w:lvl w:ilvl="5" w:tplc="0C090005" w:tentative="1">
      <w:start w:val="1"/>
      <w:numFmt w:val="bullet"/>
      <w:lvlText w:val=""/>
      <w:lvlJc w:val="left"/>
      <w:pPr>
        <w:ind w:left="4865" w:hanging="360"/>
      </w:pPr>
      <w:rPr>
        <w:rFonts w:ascii="Wingdings" w:hAnsi="Wingdings" w:hint="default"/>
      </w:rPr>
    </w:lvl>
    <w:lvl w:ilvl="6" w:tplc="0C090001" w:tentative="1">
      <w:start w:val="1"/>
      <w:numFmt w:val="bullet"/>
      <w:lvlText w:val=""/>
      <w:lvlJc w:val="left"/>
      <w:pPr>
        <w:ind w:left="5585" w:hanging="360"/>
      </w:pPr>
      <w:rPr>
        <w:rFonts w:ascii="Symbol" w:hAnsi="Symbol" w:hint="default"/>
      </w:rPr>
    </w:lvl>
    <w:lvl w:ilvl="7" w:tplc="0C090003" w:tentative="1">
      <w:start w:val="1"/>
      <w:numFmt w:val="bullet"/>
      <w:lvlText w:val="o"/>
      <w:lvlJc w:val="left"/>
      <w:pPr>
        <w:ind w:left="6305" w:hanging="360"/>
      </w:pPr>
      <w:rPr>
        <w:rFonts w:ascii="Courier New" w:hAnsi="Courier New" w:cs="Courier New" w:hint="default"/>
      </w:rPr>
    </w:lvl>
    <w:lvl w:ilvl="8" w:tplc="0C090005" w:tentative="1">
      <w:start w:val="1"/>
      <w:numFmt w:val="bullet"/>
      <w:lvlText w:val=""/>
      <w:lvlJc w:val="left"/>
      <w:pPr>
        <w:ind w:left="7025" w:hanging="360"/>
      </w:pPr>
      <w:rPr>
        <w:rFonts w:ascii="Wingdings" w:hAnsi="Wingding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hdrShapeDefaults>
    <o:shapedefaults v:ext="edit" spidmax="36866"/>
  </w:hdrShapeDefaults>
  <w:footnotePr>
    <w:footnote w:id="-1"/>
    <w:footnote w:id="0"/>
  </w:footnotePr>
  <w:endnotePr>
    <w:endnote w:id="-1"/>
    <w:endnote w:id="0"/>
  </w:endnotePr>
  <w:compat>
    <w:ulTrailSpace/>
  </w:compat>
  <w:rsids>
    <w:rsidRoot w:val="00711B52"/>
    <w:rsid w:val="00032D5C"/>
    <w:rsid w:val="000C6ACE"/>
    <w:rsid w:val="000E69A5"/>
    <w:rsid w:val="00115907"/>
    <w:rsid w:val="00164728"/>
    <w:rsid w:val="001670B5"/>
    <w:rsid w:val="0019677F"/>
    <w:rsid w:val="001C0389"/>
    <w:rsid w:val="001D2267"/>
    <w:rsid w:val="00253B94"/>
    <w:rsid w:val="00282D98"/>
    <w:rsid w:val="002F7DE6"/>
    <w:rsid w:val="00327CA7"/>
    <w:rsid w:val="00365F00"/>
    <w:rsid w:val="003D2183"/>
    <w:rsid w:val="003F0B43"/>
    <w:rsid w:val="00431D3A"/>
    <w:rsid w:val="00434493"/>
    <w:rsid w:val="004924E2"/>
    <w:rsid w:val="004A654C"/>
    <w:rsid w:val="004C7DF7"/>
    <w:rsid w:val="00503007"/>
    <w:rsid w:val="00513AF7"/>
    <w:rsid w:val="00532699"/>
    <w:rsid w:val="00553EA8"/>
    <w:rsid w:val="00585803"/>
    <w:rsid w:val="005C554F"/>
    <w:rsid w:val="00613E66"/>
    <w:rsid w:val="006559EB"/>
    <w:rsid w:val="00657AD3"/>
    <w:rsid w:val="006D4A62"/>
    <w:rsid w:val="00701BA4"/>
    <w:rsid w:val="00703403"/>
    <w:rsid w:val="00711B52"/>
    <w:rsid w:val="0078698B"/>
    <w:rsid w:val="0089746E"/>
    <w:rsid w:val="008C23C8"/>
    <w:rsid w:val="008F5E5A"/>
    <w:rsid w:val="008F68A9"/>
    <w:rsid w:val="00904065"/>
    <w:rsid w:val="009334A2"/>
    <w:rsid w:val="00937904"/>
    <w:rsid w:val="00976ABF"/>
    <w:rsid w:val="00981502"/>
    <w:rsid w:val="00A05878"/>
    <w:rsid w:val="00A126EE"/>
    <w:rsid w:val="00A60AF7"/>
    <w:rsid w:val="00A61A46"/>
    <w:rsid w:val="00A7229D"/>
    <w:rsid w:val="00AC30E6"/>
    <w:rsid w:val="00AE392A"/>
    <w:rsid w:val="00AF10AB"/>
    <w:rsid w:val="00AF6781"/>
    <w:rsid w:val="00B02749"/>
    <w:rsid w:val="00B13AE0"/>
    <w:rsid w:val="00B42417"/>
    <w:rsid w:val="00B61368"/>
    <w:rsid w:val="00BA2CD5"/>
    <w:rsid w:val="00BE2F9B"/>
    <w:rsid w:val="00BF0850"/>
    <w:rsid w:val="00CA25AB"/>
    <w:rsid w:val="00CB68A7"/>
    <w:rsid w:val="00CC4565"/>
    <w:rsid w:val="00CD375B"/>
    <w:rsid w:val="00D0404E"/>
    <w:rsid w:val="00DA75B8"/>
    <w:rsid w:val="00DF6E9F"/>
    <w:rsid w:val="00E11489"/>
    <w:rsid w:val="00E158BA"/>
    <w:rsid w:val="00E81157"/>
    <w:rsid w:val="00EA58EB"/>
    <w:rsid w:val="00EE1BDD"/>
    <w:rsid w:val="00F027A0"/>
    <w:rsid w:val="00FA6163"/>
    <w:rsid w:val="00FC7F76"/>
    <w:rsid w:val="00FD5FE6"/>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68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102B"/>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81502"/>
    <w:pPr>
      <w:ind w:left="720"/>
      <w:contextualSpacing/>
    </w:pPr>
  </w:style>
  <w:style w:type="paragraph" w:styleId="EndnoteText">
    <w:name w:val="endnote text"/>
    <w:basedOn w:val="Normal"/>
    <w:link w:val="EndnoteTextChar"/>
    <w:uiPriority w:val="99"/>
    <w:semiHidden/>
    <w:unhideWhenUsed/>
    <w:rsid w:val="00282D98"/>
    <w:pPr>
      <w:spacing w:after="0" w:line="240" w:lineRule="auto"/>
    </w:pPr>
    <w:rPr>
      <w:sz w:val="20"/>
      <w:szCs w:val="20"/>
    </w:rPr>
  </w:style>
  <w:style w:type="character" w:customStyle="1" w:styleId="EndnoteTextChar">
    <w:name w:val="Endnote Text Char"/>
    <w:basedOn w:val="DefaultParagraphFont"/>
    <w:link w:val="EndnoteText"/>
    <w:uiPriority w:val="99"/>
    <w:semiHidden/>
    <w:rsid w:val="00282D98"/>
    <w:rPr>
      <w:sz w:val="20"/>
      <w:szCs w:val="20"/>
    </w:rPr>
  </w:style>
  <w:style w:type="character" w:styleId="EndnoteReference">
    <w:name w:val="endnote reference"/>
    <w:basedOn w:val="DefaultParagraphFont"/>
    <w:uiPriority w:val="99"/>
    <w:semiHidden/>
    <w:unhideWhenUsed/>
    <w:rsid w:val="00282D98"/>
    <w:rPr>
      <w:vertAlign w:val="superscript"/>
    </w:rPr>
  </w:style>
  <w:style w:type="paragraph" w:styleId="Header">
    <w:name w:val="header"/>
    <w:basedOn w:val="Normal"/>
    <w:link w:val="HeaderChar"/>
    <w:uiPriority w:val="99"/>
    <w:unhideWhenUsed/>
    <w:rsid w:val="00585803"/>
    <w:pPr>
      <w:tabs>
        <w:tab w:val="center" w:pos="4513"/>
        <w:tab w:val="right" w:pos="9026"/>
      </w:tabs>
      <w:spacing w:after="0" w:line="240" w:lineRule="auto"/>
    </w:pPr>
  </w:style>
  <w:style w:type="character" w:customStyle="1" w:styleId="HeaderChar">
    <w:name w:val="Header Char"/>
    <w:basedOn w:val="DefaultParagraphFont"/>
    <w:link w:val="Header"/>
    <w:uiPriority w:val="99"/>
    <w:rsid w:val="00585803"/>
  </w:style>
  <w:style w:type="paragraph" w:styleId="Footer">
    <w:name w:val="footer"/>
    <w:basedOn w:val="Normal"/>
    <w:link w:val="FooterChar"/>
    <w:uiPriority w:val="99"/>
    <w:unhideWhenUsed/>
    <w:rsid w:val="00585803"/>
    <w:pPr>
      <w:tabs>
        <w:tab w:val="center" w:pos="4513"/>
        <w:tab w:val="right" w:pos="9026"/>
      </w:tabs>
      <w:spacing w:after="0" w:line="240" w:lineRule="auto"/>
    </w:pPr>
  </w:style>
  <w:style w:type="character" w:customStyle="1" w:styleId="FooterChar">
    <w:name w:val="Footer Char"/>
    <w:basedOn w:val="DefaultParagraphFont"/>
    <w:link w:val="Footer"/>
    <w:uiPriority w:val="99"/>
    <w:rsid w:val="00585803"/>
  </w:style>
  <w:style w:type="paragraph" w:styleId="BalloonText">
    <w:name w:val="Balloon Text"/>
    <w:basedOn w:val="Normal"/>
    <w:link w:val="BalloonTextChar"/>
    <w:uiPriority w:val="99"/>
    <w:semiHidden/>
    <w:unhideWhenUsed/>
    <w:rsid w:val="005C554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C554F"/>
    <w:rPr>
      <w:rFonts w:ascii="Tahoma" w:hAnsi="Tahoma" w:cs="Tahoma"/>
      <w:sz w:val="16"/>
      <w:szCs w:val="16"/>
    </w:rPr>
  </w:style>
  <w:style w:type="paragraph" w:styleId="NormalWeb">
    <w:name w:val="Normal (Web)"/>
    <w:basedOn w:val="Normal"/>
    <w:uiPriority w:val="99"/>
    <w:semiHidden/>
    <w:unhideWhenUsed/>
    <w:rsid w:val="005C554F"/>
    <w:pPr>
      <w:widowControl/>
      <w:spacing w:before="100" w:beforeAutospacing="1" w:after="100" w:afterAutospacing="1" w:line="240" w:lineRule="auto"/>
    </w:pPr>
    <w:rPr>
      <w:rFonts w:ascii="Times New Roman" w:eastAsia="Times New Roman" w:hAnsi="Times New Roman" w:cs="Times New Roman"/>
      <w:sz w:val="24"/>
      <w:szCs w:val="24"/>
      <w:lang w:val="en-AU" w:eastAsia="en-AU"/>
    </w:rPr>
  </w:style>
  <w:style w:type="paragraph" w:styleId="NoSpacing">
    <w:name w:val="No Spacing"/>
    <w:uiPriority w:val="1"/>
    <w:qFormat/>
    <w:rsid w:val="00703403"/>
    <w:pPr>
      <w:spacing w:after="0" w:line="240" w:lineRule="auto"/>
    </w:p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acumen.architecture.com.au/apps/notes/view/72"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D47C9D-749C-4FD0-92A0-F979D714F7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Pages>
  <Words>525</Words>
  <Characters>2757</Characters>
  <Application>Microsoft Office Word</Application>
  <DocSecurity>0</DocSecurity>
  <Lines>78</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francesca davenport - HSPC</dc:creator>
  <cp:lastModifiedBy>Francesca</cp:lastModifiedBy>
  <cp:revision>2</cp:revision>
  <cp:lastPrinted>2014-12-31T01:20:00Z</cp:lastPrinted>
  <dcterms:created xsi:type="dcterms:W3CDTF">2015-01-08T04:29:00Z</dcterms:created>
  <dcterms:modified xsi:type="dcterms:W3CDTF">2015-01-08T04:29:00Z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2014-05-08T00:00:00Z</vt:filetime>
  </property>
  <property fmtid="{D5CDD505-2E9C-101B-9397-08002B2CF9AE}" pid="3" name="LastSaved">
    <vt:filetime>2014-07-22T00:00:00Z</vt:filetime>
  </property>
</Properties>
</file>