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5C" w:rsidRPr="0054293F" w:rsidRDefault="00E803DD" w:rsidP="005A7825">
      <w:pPr>
        <w:spacing w:before="120" w:after="120" w:line="240" w:lineRule="auto"/>
        <w:rPr>
          <w:rFonts w:ascii="Arial" w:eastAsia="Arial" w:hAnsi="Arial" w:cs="Arial"/>
          <w:sz w:val="24"/>
          <w:szCs w:val="24"/>
        </w:rPr>
      </w:pPr>
      <w:r>
        <w:rPr>
          <w:rFonts w:ascii="Arial" w:eastAsia="Arial" w:hAnsi="Arial" w:cs="Arial"/>
          <w:b/>
          <w:bCs/>
          <w:spacing w:val="-6"/>
          <w:sz w:val="24"/>
          <w:szCs w:val="24"/>
        </w:rPr>
        <w:t xml:space="preserve">DESIGN GUIDE - </w:t>
      </w:r>
      <w:r w:rsidR="00F46E67" w:rsidRPr="0054293F">
        <w:rPr>
          <w:rFonts w:ascii="Arial" w:eastAsia="Arial" w:hAnsi="Arial" w:cs="Arial"/>
          <w:b/>
          <w:bCs/>
          <w:spacing w:val="-6"/>
          <w:sz w:val="24"/>
          <w:szCs w:val="24"/>
        </w:rPr>
        <w:t>A</w:t>
      </w:r>
      <w:r w:rsidR="00F46E67" w:rsidRPr="0054293F">
        <w:rPr>
          <w:rFonts w:ascii="Arial" w:eastAsia="Arial" w:hAnsi="Arial" w:cs="Arial"/>
          <w:b/>
          <w:bCs/>
          <w:spacing w:val="1"/>
          <w:sz w:val="24"/>
          <w:szCs w:val="24"/>
        </w:rPr>
        <w:t>CC</w:t>
      </w:r>
      <w:r w:rsidR="00F46E67" w:rsidRPr="0054293F">
        <w:rPr>
          <w:rFonts w:ascii="Arial" w:eastAsia="Arial" w:hAnsi="Arial" w:cs="Arial"/>
          <w:b/>
          <w:bCs/>
          <w:spacing w:val="-1"/>
          <w:sz w:val="24"/>
          <w:szCs w:val="24"/>
        </w:rPr>
        <w:t>ESS</w:t>
      </w:r>
      <w:r w:rsidR="00F46E67" w:rsidRPr="0054293F">
        <w:rPr>
          <w:rFonts w:ascii="Arial" w:eastAsia="Arial" w:hAnsi="Arial" w:cs="Arial"/>
          <w:b/>
          <w:bCs/>
          <w:spacing w:val="1"/>
          <w:sz w:val="24"/>
          <w:szCs w:val="24"/>
        </w:rPr>
        <w:t>I</w:t>
      </w:r>
      <w:r w:rsidR="00F46E67" w:rsidRPr="0054293F">
        <w:rPr>
          <w:rFonts w:ascii="Arial" w:eastAsia="Arial" w:hAnsi="Arial" w:cs="Arial"/>
          <w:b/>
          <w:bCs/>
          <w:spacing w:val="-1"/>
          <w:sz w:val="24"/>
          <w:szCs w:val="24"/>
        </w:rPr>
        <w:t>B</w:t>
      </w:r>
      <w:r w:rsidR="00F46E67" w:rsidRPr="0054293F">
        <w:rPr>
          <w:rFonts w:ascii="Arial" w:eastAsia="Arial" w:hAnsi="Arial" w:cs="Arial"/>
          <w:b/>
          <w:bCs/>
          <w:sz w:val="24"/>
          <w:szCs w:val="24"/>
        </w:rPr>
        <w:t>LE</w:t>
      </w:r>
      <w:r w:rsidR="00F46E67" w:rsidRPr="0054293F">
        <w:rPr>
          <w:rFonts w:ascii="Arial" w:eastAsia="Arial" w:hAnsi="Arial" w:cs="Arial"/>
          <w:b/>
          <w:bCs/>
          <w:spacing w:val="4"/>
          <w:sz w:val="24"/>
          <w:szCs w:val="24"/>
        </w:rPr>
        <w:t xml:space="preserve"> </w:t>
      </w:r>
      <w:r w:rsidR="00F46E67" w:rsidRPr="0054293F">
        <w:rPr>
          <w:rFonts w:ascii="Arial" w:eastAsia="Arial" w:hAnsi="Arial" w:cs="Arial"/>
          <w:b/>
          <w:bCs/>
          <w:spacing w:val="-6"/>
          <w:sz w:val="24"/>
          <w:szCs w:val="24"/>
        </w:rPr>
        <w:t>A</w:t>
      </w:r>
      <w:r w:rsidR="00F46E67" w:rsidRPr="0054293F">
        <w:rPr>
          <w:rFonts w:ascii="Arial" w:eastAsia="Arial" w:hAnsi="Arial" w:cs="Arial"/>
          <w:b/>
          <w:bCs/>
          <w:spacing w:val="-1"/>
          <w:sz w:val="24"/>
          <w:szCs w:val="24"/>
        </w:rPr>
        <w:t>UD</w:t>
      </w:r>
      <w:r w:rsidR="00F46E67" w:rsidRPr="0054293F">
        <w:rPr>
          <w:rFonts w:ascii="Arial" w:eastAsia="Arial" w:hAnsi="Arial" w:cs="Arial"/>
          <w:b/>
          <w:bCs/>
          <w:spacing w:val="1"/>
          <w:sz w:val="24"/>
          <w:szCs w:val="24"/>
        </w:rPr>
        <w:t>I</w:t>
      </w:r>
      <w:r w:rsidR="00F46E67" w:rsidRPr="0054293F">
        <w:rPr>
          <w:rFonts w:ascii="Arial" w:eastAsia="Arial" w:hAnsi="Arial" w:cs="Arial"/>
          <w:b/>
          <w:bCs/>
          <w:spacing w:val="-3"/>
          <w:sz w:val="24"/>
          <w:szCs w:val="24"/>
        </w:rPr>
        <w:t>T</w:t>
      </w:r>
      <w:r w:rsidR="00F46E67" w:rsidRPr="0054293F">
        <w:rPr>
          <w:rFonts w:ascii="Arial" w:eastAsia="Arial" w:hAnsi="Arial" w:cs="Arial"/>
          <w:b/>
          <w:bCs/>
          <w:spacing w:val="3"/>
          <w:sz w:val="24"/>
          <w:szCs w:val="24"/>
        </w:rPr>
        <w:t>O</w:t>
      </w:r>
      <w:r w:rsidR="00F46E67" w:rsidRPr="0054293F">
        <w:rPr>
          <w:rFonts w:ascii="Arial" w:eastAsia="Arial" w:hAnsi="Arial" w:cs="Arial"/>
          <w:b/>
          <w:bCs/>
          <w:spacing w:val="-1"/>
          <w:sz w:val="24"/>
          <w:szCs w:val="24"/>
        </w:rPr>
        <w:t>R</w:t>
      </w:r>
      <w:r w:rsidR="00F46E67" w:rsidRPr="0054293F">
        <w:rPr>
          <w:rFonts w:ascii="Arial" w:eastAsia="Arial" w:hAnsi="Arial" w:cs="Arial"/>
          <w:b/>
          <w:bCs/>
          <w:spacing w:val="3"/>
          <w:sz w:val="24"/>
          <w:szCs w:val="24"/>
        </w:rPr>
        <w:t>I</w:t>
      </w:r>
      <w:r w:rsidR="0054293F">
        <w:rPr>
          <w:rFonts w:ascii="Arial" w:eastAsia="Arial" w:hAnsi="Arial" w:cs="Arial"/>
          <w:b/>
          <w:bCs/>
          <w:sz w:val="24"/>
          <w:szCs w:val="24"/>
        </w:rPr>
        <w:t>UM</w:t>
      </w:r>
      <w:r w:rsidR="00F46E67" w:rsidRPr="0054293F">
        <w:rPr>
          <w:rFonts w:ascii="Arial" w:eastAsia="Arial" w:hAnsi="Arial" w:cs="Arial"/>
          <w:b/>
          <w:bCs/>
          <w:spacing w:val="-2"/>
          <w:sz w:val="24"/>
          <w:szCs w:val="24"/>
        </w:rPr>
        <w:t xml:space="preserve"> </w:t>
      </w:r>
      <w:r w:rsidR="00E61A2C">
        <w:rPr>
          <w:rFonts w:ascii="Arial" w:eastAsia="Arial" w:hAnsi="Arial" w:cs="Arial"/>
          <w:b/>
          <w:bCs/>
          <w:spacing w:val="-6"/>
          <w:sz w:val="24"/>
          <w:szCs w:val="24"/>
        </w:rPr>
        <w:t xml:space="preserve">/ </w:t>
      </w:r>
      <w:r w:rsidR="00F46E67" w:rsidRPr="0054293F">
        <w:rPr>
          <w:rFonts w:ascii="Arial" w:eastAsia="Arial" w:hAnsi="Arial" w:cs="Arial"/>
          <w:b/>
          <w:bCs/>
          <w:sz w:val="24"/>
          <w:szCs w:val="24"/>
        </w:rPr>
        <w:t>L</w:t>
      </w:r>
      <w:r w:rsidR="00F46E67" w:rsidRPr="0054293F">
        <w:rPr>
          <w:rFonts w:ascii="Arial" w:eastAsia="Arial" w:hAnsi="Arial" w:cs="Arial"/>
          <w:b/>
          <w:bCs/>
          <w:spacing w:val="-1"/>
          <w:sz w:val="24"/>
          <w:szCs w:val="24"/>
        </w:rPr>
        <w:t>E</w:t>
      </w:r>
      <w:r w:rsidR="00F46E67" w:rsidRPr="0054293F">
        <w:rPr>
          <w:rFonts w:ascii="Arial" w:eastAsia="Arial" w:hAnsi="Arial" w:cs="Arial"/>
          <w:b/>
          <w:bCs/>
          <w:spacing w:val="1"/>
          <w:sz w:val="24"/>
          <w:szCs w:val="24"/>
        </w:rPr>
        <w:t>C</w:t>
      </w:r>
      <w:r w:rsidR="00F46E67" w:rsidRPr="0054293F">
        <w:rPr>
          <w:rFonts w:ascii="Arial" w:eastAsia="Arial" w:hAnsi="Arial" w:cs="Arial"/>
          <w:b/>
          <w:bCs/>
          <w:spacing w:val="-3"/>
          <w:sz w:val="24"/>
          <w:szCs w:val="24"/>
        </w:rPr>
        <w:t>T</w:t>
      </w:r>
      <w:r w:rsidR="00F46E67" w:rsidRPr="0054293F">
        <w:rPr>
          <w:rFonts w:ascii="Arial" w:eastAsia="Arial" w:hAnsi="Arial" w:cs="Arial"/>
          <w:b/>
          <w:bCs/>
          <w:spacing w:val="-1"/>
          <w:sz w:val="24"/>
          <w:szCs w:val="24"/>
        </w:rPr>
        <w:t>UR</w:t>
      </w:r>
      <w:r w:rsidR="00F46E67" w:rsidRPr="0054293F">
        <w:rPr>
          <w:rFonts w:ascii="Arial" w:eastAsia="Arial" w:hAnsi="Arial" w:cs="Arial"/>
          <w:b/>
          <w:bCs/>
          <w:sz w:val="24"/>
          <w:szCs w:val="24"/>
        </w:rPr>
        <w:t xml:space="preserve">E </w:t>
      </w:r>
      <w:r w:rsidR="00F46E67" w:rsidRPr="0054293F">
        <w:rPr>
          <w:rFonts w:ascii="Arial" w:eastAsia="Arial" w:hAnsi="Arial" w:cs="Arial"/>
          <w:b/>
          <w:bCs/>
          <w:spacing w:val="4"/>
          <w:sz w:val="24"/>
          <w:szCs w:val="24"/>
        </w:rPr>
        <w:t>H</w:t>
      </w:r>
      <w:r w:rsidR="00F46E67" w:rsidRPr="0054293F">
        <w:rPr>
          <w:rFonts w:ascii="Arial" w:eastAsia="Arial" w:hAnsi="Arial" w:cs="Arial"/>
          <w:b/>
          <w:bCs/>
          <w:spacing w:val="-3"/>
          <w:sz w:val="24"/>
          <w:szCs w:val="24"/>
        </w:rPr>
        <w:t>A</w:t>
      </w:r>
      <w:r w:rsidR="00F46E67" w:rsidRPr="0054293F">
        <w:rPr>
          <w:rFonts w:ascii="Arial" w:eastAsia="Arial" w:hAnsi="Arial" w:cs="Arial"/>
          <w:b/>
          <w:bCs/>
          <w:sz w:val="24"/>
          <w:szCs w:val="24"/>
        </w:rPr>
        <w:t>L</w:t>
      </w:r>
      <w:r w:rsidR="00F46E67" w:rsidRPr="0054293F">
        <w:rPr>
          <w:rFonts w:ascii="Arial" w:eastAsia="Arial" w:hAnsi="Arial" w:cs="Arial"/>
          <w:b/>
          <w:bCs/>
          <w:spacing w:val="-1"/>
          <w:sz w:val="24"/>
          <w:szCs w:val="24"/>
        </w:rPr>
        <w:t>L</w:t>
      </w:r>
      <w:r w:rsidR="00F46E67" w:rsidRPr="0054293F">
        <w:rPr>
          <w:rFonts w:ascii="Arial" w:eastAsia="Arial" w:hAnsi="Arial" w:cs="Arial"/>
          <w:b/>
          <w:bCs/>
          <w:spacing w:val="5"/>
          <w:sz w:val="24"/>
          <w:szCs w:val="24"/>
        </w:rPr>
        <w:t xml:space="preserve"> </w:t>
      </w:r>
    </w:p>
    <w:p w:rsidR="005A7825" w:rsidRPr="0024659C" w:rsidRDefault="005A7825" w:rsidP="005A7825">
      <w:pPr>
        <w:pStyle w:val="NormalWeb"/>
        <w:rPr>
          <w:rFonts w:ascii="Arial" w:hAnsi="Arial" w:cs="Arial"/>
          <w:sz w:val="20"/>
          <w:szCs w:val="20"/>
        </w:rPr>
      </w:pPr>
      <w:r w:rsidRPr="0024659C">
        <w:rPr>
          <w:rFonts w:ascii="Arial" w:hAnsi="Arial" w:cs="Arial"/>
          <w:i/>
          <w:iCs/>
          <w:sz w:val="20"/>
          <w:szCs w:val="20"/>
        </w:rPr>
        <w:t>The access provisions of Premises Standards 2010 have been incorporated into NCC Volume 1 BCA, effective from 1 May 2011.</w:t>
      </w:r>
      <w:r w:rsidRPr="0024659C">
        <w:rPr>
          <w:rFonts w:ascii="Arial" w:hAnsi="Arial" w:cs="Arial"/>
          <w:sz w:val="20"/>
          <w:szCs w:val="20"/>
        </w:rPr>
        <w:t xml:space="preserve"> </w:t>
      </w:r>
    </w:p>
    <w:p w:rsidR="005A7825" w:rsidRPr="0024659C" w:rsidRDefault="005A7825" w:rsidP="005A7825">
      <w:pPr>
        <w:pStyle w:val="NormalWeb"/>
        <w:rPr>
          <w:rFonts w:ascii="Arial" w:hAnsi="Arial" w:cs="Arial"/>
          <w:sz w:val="20"/>
          <w:szCs w:val="20"/>
        </w:rPr>
      </w:pPr>
      <w:r w:rsidRPr="0024659C">
        <w:rPr>
          <w:rFonts w:ascii="Arial" w:hAnsi="Arial" w:cs="Arial"/>
          <w:i/>
          <w:iCs/>
          <w:sz w:val="20"/>
          <w:szCs w:val="20"/>
        </w:rPr>
        <w:t xml:space="preserve">In all public buildings, access is required to and within all areas normally used by the occupants. Fit-out criteria for these spaces are not included in the BCA. Uninformed design of fit-out can render a space inaccessible, despite its compliance with the </w:t>
      </w:r>
      <w:hyperlink r:id="rId7" w:history="1">
        <w:r w:rsidRPr="00142A30">
          <w:rPr>
            <w:rFonts w:ascii="Arial" w:hAnsi="Arial" w:cs="Arial"/>
            <w:i/>
            <w:iCs/>
            <w:sz w:val="20"/>
            <w:szCs w:val="20"/>
          </w:rPr>
          <w:t>BCA access provisions</w:t>
        </w:r>
      </w:hyperlink>
      <w:r w:rsidRPr="0024659C">
        <w:rPr>
          <w:rFonts w:ascii="Arial" w:hAnsi="Arial" w:cs="Arial"/>
          <w:i/>
          <w:iCs/>
          <w:sz w:val="20"/>
          <w:szCs w:val="20"/>
        </w:rPr>
        <w:t xml:space="preserve">. Inaccessible buildings and spaces are at risk to complaint under the </w:t>
      </w:r>
      <w:proofErr w:type="spellStart"/>
      <w:r w:rsidRPr="0024659C">
        <w:rPr>
          <w:rFonts w:ascii="Arial" w:hAnsi="Arial" w:cs="Arial"/>
          <w:i/>
          <w:iCs/>
          <w:sz w:val="20"/>
          <w:szCs w:val="20"/>
        </w:rPr>
        <w:t>DDAct</w:t>
      </w:r>
      <w:proofErr w:type="spellEnd"/>
      <w:r>
        <w:rPr>
          <w:rFonts w:ascii="Arial" w:hAnsi="Arial" w:cs="Arial"/>
          <w:i/>
          <w:iCs/>
          <w:sz w:val="20"/>
          <w:szCs w:val="20"/>
        </w:rPr>
        <w:t>.</w:t>
      </w:r>
    </w:p>
    <w:p w:rsidR="00CA3D5C" w:rsidRPr="005A7825" w:rsidRDefault="00F46E67" w:rsidP="005A7825">
      <w:pPr>
        <w:pStyle w:val="ListParagraph"/>
        <w:numPr>
          <w:ilvl w:val="0"/>
          <w:numId w:val="9"/>
        </w:numPr>
        <w:tabs>
          <w:tab w:val="left" w:pos="426"/>
        </w:tabs>
        <w:spacing w:before="120" w:after="240" w:line="240" w:lineRule="auto"/>
        <w:ind w:left="426" w:hanging="437"/>
        <w:rPr>
          <w:rFonts w:ascii="Arial" w:eastAsia="Arial" w:hAnsi="Arial" w:cs="Arial"/>
          <w:b/>
          <w:sz w:val="20"/>
          <w:szCs w:val="20"/>
        </w:rPr>
      </w:pPr>
      <w:r w:rsidRPr="005A7825">
        <w:rPr>
          <w:rFonts w:ascii="Arial" w:eastAsia="Arial" w:hAnsi="Arial" w:cs="Arial"/>
          <w:b/>
          <w:spacing w:val="-1"/>
          <w:sz w:val="20"/>
          <w:szCs w:val="20"/>
        </w:rPr>
        <w:t>APP</w:t>
      </w:r>
      <w:r w:rsidRPr="005A7825">
        <w:rPr>
          <w:rFonts w:ascii="Arial" w:eastAsia="Arial" w:hAnsi="Arial" w:cs="Arial"/>
          <w:b/>
          <w:sz w:val="20"/>
          <w:szCs w:val="20"/>
        </w:rPr>
        <w:t>LIC</w:t>
      </w:r>
      <w:r w:rsidRPr="005A7825">
        <w:rPr>
          <w:rFonts w:ascii="Arial" w:eastAsia="Arial" w:hAnsi="Arial" w:cs="Arial"/>
          <w:b/>
          <w:spacing w:val="-1"/>
          <w:sz w:val="20"/>
          <w:szCs w:val="20"/>
        </w:rPr>
        <w:t>A</w:t>
      </w:r>
      <w:r w:rsidRPr="005A7825">
        <w:rPr>
          <w:rFonts w:ascii="Arial" w:eastAsia="Arial" w:hAnsi="Arial" w:cs="Arial"/>
          <w:b/>
          <w:spacing w:val="2"/>
          <w:sz w:val="20"/>
          <w:szCs w:val="20"/>
        </w:rPr>
        <w:t>T</w:t>
      </w:r>
      <w:r w:rsidRPr="005A7825">
        <w:rPr>
          <w:rFonts w:ascii="Arial" w:eastAsia="Arial" w:hAnsi="Arial" w:cs="Arial"/>
          <w:b/>
          <w:spacing w:val="-1"/>
          <w:sz w:val="20"/>
          <w:szCs w:val="20"/>
        </w:rPr>
        <w:t>I</w:t>
      </w:r>
      <w:r w:rsidRPr="005A7825">
        <w:rPr>
          <w:rFonts w:ascii="Arial" w:eastAsia="Arial" w:hAnsi="Arial" w:cs="Arial"/>
          <w:b/>
          <w:spacing w:val="1"/>
          <w:sz w:val="20"/>
          <w:szCs w:val="20"/>
        </w:rPr>
        <w:t>O</w:t>
      </w:r>
      <w:r w:rsidRPr="005A7825">
        <w:rPr>
          <w:rFonts w:ascii="Arial" w:eastAsia="Arial" w:hAnsi="Arial" w:cs="Arial"/>
          <w:b/>
          <w:sz w:val="20"/>
          <w:szCs w:val="20"/>
        </w:rPr>
        <w:t>N</w:t>
      </w:r>
    </w:p>
    <w:p w:rsidR="00584F3B" w:rsidRPr="00584F3B" w:rsidRDefault="00584F3B" w:rsidP="005A7825">
      <w:pPr>
        <w:spacing w:after="0" w:line="240" w:lineRule="auto"/>
        <w:ind w:left="425"/>
        <w:rPr>
          <w:rFonts w:ascii="Arial" w:hAnsi="Arial" w:cs="Arial"/>
          <w:sz w:val="20"/>
          <w:szCs w:val="20"/>
        </w:rPr>
      </w:pPr>
      <w:r>
        <w:rPr>
          <w:rFonts w:ascii="Arial" w:hAnsi="Arial" w:cs="Arial"/>
          <w:sz w:val="20"/>
          <w:szCs w:val="20"/>
        </w:rPr>
        <w:t>Consider the needs of all users, in particular</w:t>
      </w:r>
      <w:r w:rsidR="00095A4B">
        <w:rPr>
          <w:rFonts w:ascii="Arial" w:hAnsi="Arial" w:cs="Arial"/>
          <w:sz w:val="20"/>
          <w:szCs w:val="20"/>
        </w:rPr>
        <w:t xml:space="preserve"> those of t</w:t>
      </w:r>
      <w:r>
        <w:rPr>
          <w:rFonts w:ascii="Arial" w:hAnsi="Arial" w:cs="Arial"/>
          <w:sz w:val="20"/>
          <w:szCs w:val="20"/>
        </w:rPr>
        <w:t>he presenter who has a disability.</w:t>
      </w:r>
    </w:p>
    <w:p w:rsidR="00584F3B" w:rsidRPr="00584F3B" w:rsidRDefault="00584F3B" w:rsidP="005A7825">
      <w:pPr>
        <w:spacing w:before="60" w:after="60" w:line="240" w:lineRule="auto"/>
        <w:ind w:left="425"/>
        <w:rPr>
          <w:rFonts w:ascii="Arial" w:eastAsia="Arial" w:hAnsi="Arial" w:cs="Arial"/>
          <w:sz w:val="20"/>
          <w:szCs w:val="20"/>
        </w:rPr>
      </w:pPr>
    </w:p>
    <w:p w:rsidR="00E5149A" w:rsidRPr="005A7825" w:rsidRDefault="00F46E67" w:rsidP="005A7825">
      <w:pPr>
        <w:pStyle w:val="ListParagraph"/>
        <w:numPr>
          <w:ilvl w:val="0"/>
          <w:numId w:val="9"/>
        </w:numPr>
        <w:tabs>
          <w:tab w:val="left" w:pos="426"/>
        </w:tabs>
        <w:spacing w:before="120" w:after="240" w:line="240" w:lineRule="auto"/>
        <w:ind w:left="426" w:hanging="437"/>
        <w:rPr>
          <w:rFonts w:ascii="Arial" w:eastAsia="Arial" w:hAnsi="Arial" w:cs="Arial"/>
          <w:b/>
          <w:spacing w:val="-1"/>
          <w:sz w:val="20"/>
          <w:szCs w:val="20"/>
        </w:rPr>
      </w:pPr>
      <w:r w:rsidRPr="005A7825">
        <w:rPr>
          <w:rFonts w:ascii="Arial" w:eastAsia="Arial" w:hAnsi="Arial" w:cs="Arial"/>
          <w:b/>
          <w:spacing w:val="-1"/>
          <w:sz w:val="20"/>
          <w:szCs w:val="20"/>
        </w:rPr>
        <w:t xml:space="preserve">DESIGN </w:t>
      </w:r>
      <w:r w:rsidR="00E5149A" w:rsidRPr="005A7825">
        <w:rPr>
          <w:rFonts w:ascii="Arial" w:eastAsia="Arial" w:hAnsi="Arial" w:cs="Arial"/>
          <w:b/>
          <w:spacing w:val="-1"/>
          <w:sz w:val="20"/>
          <w:szCs w:val="20"/>
        </w:rPr>
        <w:t>CONSIDERATIONS</w:t>
      </w:r>
    </w:p>
    <w:p w:rsidR="007C2BA7" w:rsidRPr="005A7825" w:rsidRDefault="00E5149A" w:rsidP="000672DE">
      <w:pPr>
        <w:pStyle w:val="NormalWeb"/>
        <w:ind w:left="426"/>
        <w:rPr>
          <w:rFonts w:ascii="Arial" w:hAnsi="Arial" w:cs="Arial"/>
          <w:i/>
          <w:iCs/>
          <w:sz w:val="20"/>
          <w:szCs w:val="20"/>
        </w:rPr>
      </w:pPr>
      <w:r w:rsidRPr="005A7825">
        <w:rPr>
          <w:rFonts w:ascii="Arial" w:hAnsi="Arial" w:cs="Arial"/>
          <w:i/>
          <w:iCs/>
          <w:sz w:val="20"/>
          <w:szCs w:val="20"/>
        </w:rPr>
        <w:t>This Design Guide contains criteria for elements which are beyond the scope of the NCC and the Premises Standards.  As far as possible it does not repeat the mandatory requirements of the NCC.</w:t>
      </w:r>
    </w:p>
    <w:p w:rsidR="000555FE" w:rsidRPr="00E803DD" w:rsidRDefault="008B50EC"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E803DD">
        <w:rPr>
          <w:rFonts w:ascii="Arial" w:eastAsia="Arial" w:hAnsi="Arial" w:cs="Arial"/>
          <w:b/>
          <w:bCs/>
          <w:sz w:val="20"/>
          <w:szCs w:val="20"/>
        </w:rPr>
        <w:t>Circulation space</w:t>
      </w:r>
    </w:p>
    <w:p w:rsidR="00AC16D6" w:rsidRDefault="008B50EC" w:rsidP="000672DE">
      <w:pPr>
        <w:spacing w:after="0" w:line="240" w:lineRule="auto"/>
        <w:ind w:left="709"/>
        <w:rPr>
          <w:rFonts w:ascii="Arial" w:eastAsia="Arial" w:hAnsi="Arial" w:cs="Arial"/>
          <w:sz w:val="20"/>
          <w:szCs w:val="20"/>
        </w:rPr>
      </w:pPr>
      <w:r w:rsidRPr="008B50EC">
        <w:rPr>
          <w:rFonts w:ascii="Arial" w:eastAsia="Arial" w:hAnsi="Arial" w:cs="Arial"/>
          <w:sz w:val="20"/>
          <w:szCs w:val="20"/>
        </w:rPr>
        <w:t xml:space="preserve">Provide circulation spaces </w:t>
      </w:r>
      <w:r w:rsidR="00AC16D6" w:rsidRPr="008B50EC">
        <w:rPr>
          <w:rFonts w:ascii="Arial" w:eastAsia="Arial" w:hAnsi="Arial" w:cs="Arial"/>
          <w:sz w:val="20"/>
          <w:szCs w:val="20"/>
        </w:rPr>
        <w:t xml:space="preserve">to </w:t>
      </w:r>
      <w:r w:rsidR="00AC16D6">
        <w:rPr>
          <w:rFonts w:ascii="Arial" w:eastAsia="Arial" w:hAnsi="Arial" w:cs="Arial"/>
          <w:sz w:val="20"/>
          <w:szCs w:val="20"/>
        </w:rPr>
        <w:t xml:space="preserve">meet </w:t>
      </w:r>
      <w:r w:rsidR="00AC16D6" w:rsidRPr="008B50EC">
        <w:rPr>
          <w:rFonts w:ascii="Arial" w:eastAsia="Arial" w:hAnsi="Arial" w:cs="Arial"/>
          <w:sz w:val="20"/>
          <w:szCs w:val="20"/>
        </w:rPr>
        <w:t>AS1428.1</w:t>
      </w:r>
      <w:r w:rsidR="0054293F">
        <w:rPr>
          <w:rFonts w:ascii="Arial" w:eastAsia="Arial" w:hAnsi="Arial" w:cs="Arial"/>
          <w:sz w:val="20"/>
          <w:szCs w:val="20"/>
        </w:rPr>
        <w:t xml:space="preserve"> </w:t>
      </w:r>
      <w:r w:rsidR="00E803DD">
        <w:rPr>
          <w:rFonts w:ascii="Arial" w:eastAsia="Arial" w:hAnsi="Arial" w:cs="Arial"/>
          <w:sz w:val="20"/>
          <w:szCs w:val="20"/>
        </w:rPr>
        <w:t>around all furniture</w:t>
      </w:r>
    </w:p>
    <w:p w:rsidR="00E803DD" w:rsidRDefault="00E803DD" w:rsidP="00AC16D6">
      <w:pPr>
        <w:tabs>
          <w:tab w:val="left" w:pos="1180"/>
        </w:tabs>
        <w:spacing w:after="0" w:line="240" w:lineRule="auto"/>
        <w:ind w:left="833" w:right="-20"/>
        <w:rPr>
          <w:rFonts w:ascii="Arial" w:eastAsia="Arial" w:hAnsi="Arial" w:cs="Arial"/>
          <w:sz w:val="20"/>
          <w:szCs w:val="20"/>
        </w:rPr>
      </w:pPr>
    </w:p>
    <w:p w:rsidR="00CA3D5C" w:rsidRPr="000672DE" w:rsidRDefault="007C2BA7"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0672DE">
        <w:rPr>
          <w:rFonts w:ascii="Arial" w:eastAsia="Arial" w:hAnsi="Arial" w:cs="Arial"/>
          <w:b/>
          <w:bCs/>
          <w:sz w:val="20"/>
          <w:szCs w:val="20"/>
        </w:rPr>
        <w:t xml:space="preserve">Door </w:t>
      </w:r>
      <w:r w:rsidRPr="00F53114">
        <w:rPr>
          <w:rFonts w:ascii="Arial" w:eastAsia="Arial" w:hAnsi="Arial" w:cs="Arial"/>
          <w:b/>
          <w:bCs/>
          <w:sz w:val="20"/>
          <w:szCs w:val="20"/>
        </w:rPr>
        <w:t>closers</w:t>
      </w:r>
    </w:p>
    <w:p w:rsidR="00CA3D5C" w:rsidRDefault="00F46E67" w:rsidP="000672DE">
      <w:pPr>
        <w:spacing w:after="0" w:line="240" w:lineRule="auto"/>
        <w:ind w:left="709"/>
        <w:rPr>
          <w:rFonts w:ascii="Arial" w:eastAsia="Arial" w:hAnsi="Arial" w:cs="Arial"/>
          <w:sz w:val="20"/>
          <w:szCs w:val="20"/>
        </w:rPr>
      </w:pPr>
      <w:r w:rsidRPr="00F53114">
        <w:rPr>
          <w:rFonts w:ascii="Arial" w:eastAsia="Arial" w:hAnsi="Arial" w:cs="Arial"/>
          <w:sz w:val="20"/>
          <w:szCs w:val="20"/>
        </w:rPr>
        <w:t>I</w:t>
      </w:r>
      <w:r w:rsidRPr="008B50EC">
        <w:rPr>
          <w:rFonts w:ascii="Arial" w:eastAsia="Arial" w:hAnsi="Arial" w:cs="Arial"/>
          <w:sz w:val="20"/>
          <w:szCs w:val="20"/>
        </w:rPr>
        <w:t>f</w:t>
      </w:r>
      <w:r w:rsidRPr="00F53114">
        <w:rPr>
          <w:rFonts w:ascii="Arial" w:eastAsia="Arial" w:hAnsi="Arial" w:cs="Arial"/>
          <w:sz w:val="20"/>
          <w:szCs w:val="20"/>
        </w:rPr>
        <w:t xml:space="preserve"> </w:t>
      </w:r>
      <w:r w:rsidRPr="008B50EC">
        <w:rPr>
          <w:rFonts w:ascii="Arial" w:eastAsia="Arial" w:hAnsi="Arial" w:cs="Arial"/>
          <w:sz w:val="20"/>
          <w:szCs w:val="20"/>
        </w:rPr>
        <w:t>d</w:t>
      </w:r>
      <w:r w:rsidRPr="00F53114">
        <w:rPr>
          <w:rFonts w:ascii="Arial" w:eastAsia="Arial" w:hAnsi="Arial" w:cs="Arial"/>
          <w:sz w:val="20"/>
          <w:szCs w:val="20"/>
        </w:rPr>
        <w:t>o</w:t>
      </w:r>
      <w:r w:rsidRPr="008B50EC">
        <w:rPr>
          <w:rFonts w:ascii="Arial" w:eastAsia="Arial" w:hAnsi="Arial" w:cs="Arial"/>
          <w:sz w:val="20"/>
          <w:szCs w:val="20"/>
        </w:rPr>
        <w:t>or</w:t>
      </w:r>
      <w:r w:rsidRPr="00F53114">
        <w:rPr>
          <w:rFonts w:ascii="Arial" w:eastAsia="Arial" w:hAnsi="Arial" w:cs="Arial"/>
          <w:sz w:val="20"/>
          <w:szCs w:val="20"/>
        </w:rPr>
        <w:t xml:space="preserve"> </w:t>
      </w:r>
      <w:r w:rsidRPr="008B50EC">
        <w:rPr>
          <w:rFonts w:ascii="Arial" w:eastAsia="Arial" w:hAnsi="Arial" w:cs="Arial"/>
          <w:sz w:val="20"/>
          <w:szCs w:val="20"/>
        </w:rPr>
        <w:t>c</w:t>
      </w:r>
      <w:r w:rsidRPr="00F53114">
        <w:rPr>
          <w:rFonts w:ascii="Arial" w:eastAsia="Arial" w:hAnsi="Arial" w:cs="Arial"/>
          <w:sz w:val="20"/>
          <w:szCs w:val="20"/>
        </w:rPr>
        <w:t>l</w:t>
      </w:r>
      <w:r w:rsidRPr="008B50EC">
        <w:rPr>
          <w:rFonts w:ascii="Arial" w:eastAsia="Arial" w:hAnsi="Arial" w:cs="Arial"/>
          <w:sz w:val="20"/>
          <w:szCs w:val="20"/>
        </w:rPr>
        <w:t>os</w:t>
      </w:r>
      <w:r w:rsidRPr="00F53114">
        <w:rPr>
          <w:rFonts w:ascii="Arial" w:eastAsia="Arial" w:hAnsi="Arial" w:cs="Arial"/>
          <w:sz w:val="20"/>
          <w:szCs w:val="20"/>
        </w:rPr>
        <w:t>er</w:t>
      </w:r>
      <w:r w:rsidRPr="008B50EC">
        <w:rPr>
          <w:rFonts w:ascii="Arial" w:eastAsia="Arial" w:hAnsi="Arial" w:cs="Arial"/>
          <w:sz w:val="20"/>
          <w:szCs w:val="20"/>
        </w:rPr>
        <w:t>s</w:t>
      </w:r>
      <w:r w:rsidRPr="00F53114">
        <w:rPr>
          <w:rFonts w:ascii="Arial" w:eastAsia="Arial" w:hAnsi="Arial" w:cs="Arial"/>
          <w:sz w:val="20"/>
          <w:szCs w:val="20"/>
        </w:rPr>
        <w:t xml:space="preserve"> </w:t>
      </w:r>
      <w:r w:rsidRPr="008B50EC">
        <w:rPr>
          <w:rFonts w:ascii="Arial" w:eastAsia="Arial" w:hAnsi="Arial" w:cs="Arial"/>
          <w:sz w:val="20"/>
          <w:szCs w:val="20"/>
        </w:rPr>
        <w:t>are</w:t>
      </w:r>
      <w:r w:rsidRPr="00F53114">
        <w:rPr>
          <w:rFonts w:ascii="Arial" w:eastAsia="Arial" w:hAnsi="Arial" w:cs="Arial"/>
          <w:sz w:val="20"/>
          <w:szCs w:val="20"/>
        </w:rPr>
        <w:t xml:space="preserve"> </w:t>
      </w:r>
      <w:r w:rsidRPr="008B50EC">
        <w:rPr>
          <w:rFonts w:ascii="Arial" w:eastAsia="Arial" w:hAnsi="Arial" w:cs="Arial"/>
          <w:sz w:val="20"/>
          <w:szCs w:val="20"/>
        </w:rPr>
        <w:t>us</w:t>
      </w:r>
      <w:r w:rsidRPr="00F53114">
        <w:rPr>
          <w:rFonts w:ascii="Arial" w:eastAsia="Arial" w:hAnsi="Arial" w:cs="Arial"/>
          <w:sz w:val="20"/>
          <w:szCs w:val="20"/>
        </w:rPr>
        <w:t>e</w:t>
      </w:r>
      <w:r w:rsidRPr="008B50EC">
        <w:rPr>
          <w:rFonts w:ascii="Arial" w:eastAsia="Arial" w:hAnsi="Arial" w:cs="Arial"/>
          <w:sz w:val="20"/>
          <w:szCs w:val="20"/>
        </w:rPr>
        <w:t>d</w:t>
      </w:r>
      <w:r w:rsidRPr="00F53114">
        <w:rPr>
          <w:rFonts w:ascii="Arial" w:eastAsia="Arial" w:hAnsi="Arial" w:cs="Arial"/>
          <w:sz w:val="20"/>
          <w:szCs w:val="20"/>
        </w:rPr>
        <w:t xml:space="preserve"> (</w:t>
      </w:r>
      <w:r w:rsidRPr="008B50EC">
        <w:rPr>
          <w:rFonts w:ascii="Arial" w:eastAsia="Arial" w:hAnsi="Arial" w:cs="Arial"/>
          <w:sz w:val="20"/>
          <w:szCs w:val="20"/>
        </w:rPr>
        <w:t>e</w:t>
      </w:r>
      <w:r w:rsidRPr="00F53114">
        <w:rPr>
          <w:rFonts w:ascii="Arial" w:eastAsia="Arial" w:hAnsi="Arial" w:cs="Arial"/>
          <w:sz w:val="20"/>
          <w:szCs w:val="20"/>
        </w:rPr>
        <w:t>x</w:t>
      </w:r>
      <w:r w:rsidRPr="008B50EC">
        <w:rPr>
          <w:rFonts w:ascii="Arial" w:eastAsia="Arial" w:hAnsi="Arial" w:cs="Arial"/>
          <w:sz w:val="20"/>
          <w:szCs w:val="20"/>
        </w:rPr>
        <w:t>c</w:t>
      </w:r>
      <w:r w:rsidRPr="00F53114">
        <w:rPr>
          <w:rFonts w:ascii="Arial" w:eastAsia="Arial" w:hAnsi="Arial" w:cs="Arial"/>
          <w:sz w:val="20"/>
          <w:szCs w:val="20"/>
        </w:rPr>
        <w:t>l</w:t>
      </w:r>
      <w:r w:rsidRPr="008B50EC">
        <w:rPr>
          <w:rFonts w:ascii="Arial" w:eastAsia="Arial" w:hAnsi="Arial" w:cs="Arial"/>
          <w:sz w:val="20"/>
          <w:szCs w:val="20"/>
        </w:rPr>
        <w:t>u</w:t>
      </w:r>
      <w:r w:rsidRPr="00F53114">
        <w:rPr>
          <w:rFonts w:ascii="Arial" w:eastAsia="Arial" w:hAnsi="Arial" w:cs="Arial"/>
          <w:sz w:val="20"/>
          <w:szCs w:val="20"/>
        </w:rPr>
        <w:t>di</w:t>
      </w:r>
      <w:r w:rsidRPr="008B50EC">
        <w:rPr>
          <w:rFonts w:ascii="Arial" w:eastAsia="Arial" w:hAnsi="Arial" w:cs="Arial"/>
          <w:sz w:val="20"/>
          <w:szCs w:val="20"/>
        </w:rPr>
        <w:t xml:space="preserve">ng </w:t>
      </w:r>
      <w:r w:rsidRPr="00F53114">
        <w:rPr>
          <w:rFonts w:ascii="Arial" w:eastAsia="Arial" w:hAnsi="Arial" w:cs="Arial"/>
          <w:sz w:val="20"/>
          <w:szCs w:val="20"/>
        </w:rPr>
        <w:t>fir</w:t>
      </w:r>
      <w:r w:rsidRPr="008B50EC">
        <w:rPr>
          <w:rFonts w:ascii="Arial" w:eastAsia="Arial" w:hAnsi="Arial" w:cs="Arial"/>
          <w:sz w:val="20"/>
          <w:szCs w:val="20"/>
        </w:rPr>
        <w:t>e</w:t>
      </w:r>
      <w:r w:rsidRPr="00F53114">
        <w:rPr>
          <w:rFonts w:ascii="Arial" w:eastAsia="Arial" w:hAnsi="Arial" w:cs="Arial"/>
          <w:sz w:val="20"/>
          <w:szCs w:val="20"/>
        </w:rPr>
        <w:t xml:space="preserve"> </w:t>
      </w:r>
      <w:r w:rsidRPr="008B50EC">
        <w:rPr>
          <w:rFonts w:ascii="Arial" w:eastAsia="Arial" w:hAnsi="Arial" w:cs="Arial"/>
          <w:sz w:val="20"/>
          <w:szCs w:val="20"/>
        </w:rPr>
        <w:t>/ s</w:t>
      </w:r>
      <w:r w:rsidRPr="00F53114">
        <w:rPr>
          <w:rFonts w:ascii="Arial" w:eastAsia="Arial" w:hAnsi="Arial" w:cs="Arial"/>
          <w:sz w:val="20"/>
          <w:szCs w:val="20"/>
        </w:rPr>
        <w:t>mok</w:t>
      </w:r>
      <w:r w:rsidRPr="008B50EC">
        <w:rPr>
          <w:rFonts w:ascii="Arial" w:eastAsia="Arial" w:hAnsi="Arial" w:cs="Arial"/>
          <w:sz w:val="20"/>
          <w:szCs w:val="20"/>
        </w:rPr>
        <w:t>e</w:t>
      </w:r>
      <w:r w:rsidRPr="00F53114">
        <w:rPr>
          <w:rFonts w:ascii="Arial" w:eastAsia="Arial" w:hAnsi="Arial" w:cs="Arial"/>
          <w:sz w:val="20"/>
          <w:szCs w:val="20"/>
        </w:rPr>
        <w:t xml:space="preserve"> </w:t>
      </w:r>
      <w:r w:rsidRPr="008B50EC">
        <w:rPr>
          <w:rFonts w:ascii="Arial" w:eastAsia="Arial" w:hAnsi="Arial" w:cs="Arial"/>
          <w:sz w:val="20"/>
          <w:szCs w:val="20"/>
        </w:rPr>
        <w:t>d</w:t>
      </w:r>
      <w:r w:rsidRPr="00F53114">
        <w:rPr>
          <w:rFonts w:ascii="Arial" w:eastAsia="Arial" w:hAnsi="Arial" w:cs="Arial"/>
          <w:sz w:val="20"/>
          <w:szCs w:val="20"/>
        </w:rPr>
        <w:t>o</w:t>
      </w:r>
      <w:r w:rsidRPr="008B50EC">
        <w:rPr>
          <w:rFonts w:ascii="Arial" w:eastAsia="Arial" w:hAnsi="Arial" w:cs="Arial"/>
          <w:sz w:val="20"/>
          <w:szCs w:val="20"/>
        </w:rPr>
        <w:t>ors</w:t>
      </w:r>
      <w:r w:rsidRPr="00F53114">
        <w:rPr>
          <w:rFonts w:ascii="Arial" w:eastAsia="Arial" w:hAnsi="Arial" w:cs="Arial"/>
          <w:sz w:val="20"/>
          <w:szCs w:val="20"/>
        </w:rPr>
        <w:t>)</w:t>
      </w:r>
      <w:r w:rsidRPr="008B50EC">
        <w:rPr>
          <w:rFonts w:ascii="Arial" w:eastAsia="Arial" w:hAnsi="Arial" w:cs="Arial"/>
          <w:sz w:val="20"/>
          <w:szCs w:val="20"/>
        </w:rPr>
        <w:t xml:space="preserve">, </w:t>
      </w:r>
      <w:r w:rsidR="00264167" w:rsidRPr="008B50EC">
        <w:rPr>
          <w:rFonts w:ascii="Arial" w:eastAsia="Arial" w:hAnsi="Arial" w:cs="Arial"/>
          <w:sz w:val="20"/>
          <w:szCs w:val="20"/>
        </w:rPr>
        <w:t xml:space="preserve">provide </w:t>
      </w:r>
      <w:r w:rsidRPr="008B50EC">
        <w:rPr>
          <w:rFonts w:ascii="Arial" w:eastAsia="Arial" w:hAnsi="Arial" w:cs="Arial"/>
          <w:sz w:val="20"/>
          <w:szCs w:val="20"/>
        </w:rPr>
        <w:t>a</w:t>
      </w:r>
      <w:r w:rsidRPr="00F53114">
        <w:rPr>
          <w:rFonts w:ascii="Arial" w:eastAsia="Arial" w:hAnsi="Arial" w:cs="Arial"/>
          <w:sz w:val="20"/>
          <w:szCs w:val="20"/>
        </w:rPr>
        <w:t>dj</w:t>
      </w:r>
      <w:r w:rsidRPr="008B50EC">
        <w:rPr>
          <w:rFonts w:ascii="Arial" w:eastAsia="Arial" w:hAnsi="Arial" w:cs="Arial"/>
          <w:sz w:val="20"/>
          <w:szCs w:val="20"/>
        </w:rPr>
        <w:t>ustab</w:t>
      </w:r>
      <w:r w:rsidRPr="00F53114">
        <w:rPr>
          <w:rFonts w:ascii="Arial" w:eastAsia="Arial" w:hAnsi="Arial" w:cs="Arial"/>
          <w:sz w:val="20"/>
          <w:szCs w:val="20"/>
        </w:rPr>
        <w:t>l</w:t>
      </w:r>
      <w:r w:rsidRPr="008B50EC">
        <w:rPr>
          <w:rFonts w:ascii="Arial" w:eastAsia="Arial" w:hAnsi="Arial" w:cs="Arial"/>
          <w:sz w:val="20"/>
          <w:szCs w:val="20"/>
        </w:rPr>
        <w:t>e</w:t>
      </w:r>
      <w:r w:rsidRPr="00F53114">
        <w:rPr>
          <w:rFonts w:ascii="Arial" w:eastAsia="Arial" w:hAnsi="Arial" w:cs="Arial"/>
          <w:sz w:val="20"/>
          <w:szCs w:val="20"/>
        </w:rPr>
        <w:t xml:space="preserve"> </w:t>
      </w:r>
      <w:r w:rsidRPr="008B50EC">
        <w:rPr>
          <w:rFonts w:ascii="Arial" w:eastAsia="Arial" w:hAnsi="Arial" w:cs="Arial"/>
          <w:sz w:val="20"/>
          <w:szCs w:val="20"/>
        </w:rPr>
        <w:t>d</w:t>
      </w:r>
      <w:r w:rsidRPr="00F53114">
        <w:rPr>
          <w:rFonts w:ascii="Arial" w:eastAsia="Arial" w:hAnsi="Arial" w:cs="Arial"/>
          <w:sz w:val="20"/>
          <w:szCs w:val="20"/>
        </w:rPr>
        <w:t>el</w:t>
      </w:r>
      <w:r w:rsidRPr="008B50EC">
        <w:rPr>
          <w:rFonts w:ascii="Arial" w:eastAsia="Arial" w:hAnsi="Arial" w:cs="Arial"/>
          <w:sz w:val="20"/>
          <w:szCs w:val="20"/>
        </w:rPr>
        <w:t>a</w:t>
      </w:r>
      <w:r w:rsidRPr="00F53114">
        <w:rPr>
          <w:rFonts w:ascii="Arial" w:eastAsia="Arial" w:hAnsi="Arial" w:cs="Arial"/>
          <w:sz w:val="20"/>
          <w:szCs w:val="20"/>
        </w:rPr>
        <w:t>y</w:t>
      </w:r>
      <w:r w:rsidRPr="008B50EC">
        <w:rPr>
          <w:rFonts w:ascii="Arial" w:eastAsia="Arial" w:hAnsi="Arial" w:cs="Arial"/>
          <w:sz w:val="20"/>
          <w:szCs w:val="20"/>
        </w:rPr>
        <w:t>ed acti</w:t>
      </w:r>
      <w:r w:rsidRPr="00F53114">
        <w:rPr>
          <w:rFonts w:ascii="Arial" w:eastAsia="Arial" w:hAnsi="Arial" w:cs="Arial"/>
          <w:sz w:val="20"/>
          <w:szCs w:val="20"/>
        </w:rPr>
        <w:t>o</w:t>
      </w:r>
      <w:r w:rsidRPr="008B50EC">
        <w:rPr>
          <w:rFonts w:ascii="Arial" w:eastAsia="Arial" w:hAnsi="Arial" w:cs="Arial"/>
          <w:sz w:val="20"/>
          <w:szCs w:val="20"/>
        </w:rPr>
        <w:t>n or a ho</w:t>
      </w:r>
      <w:r w:rsidRPr="00F53114">
        <w:rPr>
          <w:rFonts w:ascii="Arial" w:eastAsia="Arial" w:hAnsi="Arial" w:cs="Arial"/>
          <w:sz w:val="20"/>
          <w:szCs w:val="20"/>
        </w:rPr>
        <w:t>l</w:t>
      </w:r>
      <w:r w:rsidRPr="008B50EC">
        <w:rPr>
          <w:rFonts w:ascii="Arial" w:eastAsia="Arial" w:hAnsi="Arial" w:cs="Arial"/>
          <w:sz w:val="20"/>
          <w:szCs w:val="20"/>
        </w:rPr>
        <w:t>d open</w:t>
      </w:r>
      <w:r w:rsidRPr="00F53114">
        <w:rPr>
          <w:rFonts w:ascii="Arial" w:eastAsia="Arial" w:hAnsi="Arial" w:cs="Arial"/>
          <w:sz w:val="20"/>
          <w:szCs w:val="20"/>
        </w:rPr>
        <w:t xml:space="preserve"> f</w:t>
      </w:r>
      <w:r w:rsidRPr="008B50EC">
        <w:rPr>
          <w:rFonts w:ascii="Arial" w:eastAsia="Arial" w:hAnsi="Arial" w:cs="Arial"/>
          <w:sz w:val="20"/>
          <w:szCs w:val="20"/>
        </w:rPr>
        <w:t>u</w:t>
      </w:r>
      <w:r w:rsidRPr="00F53114">
        <w:rPr>
          <w:rFonts w:ascii="Arial" w:eastAsia="Arial" w:hAnsi="Arial" w:cs="Arial"/>
          <w:sz w:val="20"/>
          <w:szCs w:val="20"/>
        </w:rPr>
        <w:t>n</w:t>
      </w:r>
      <w:r w:rsidRPr="008B50EC">
        <w:rPr>
          <w:rFonts w:ascii="Arial" w:eastAsia="Arial" w:hAnsi="Arial" w:cs="Arial"/>
          <w:sz w:val="20"/>
          <w:szCs w:val="20"/>
        </w:rPr>
        <w:t>c</w:t>
      </w:r>
      <w:r w:rsidRPr="00F53114">
        <w:rPr>
          <w:rFonts w:ascii="Arial" w:eastAsia="Arial" w:hAnsi="Arial" w:cs="Arial"/>
          <w:sz w:val="20"/>
          <w:szCs w:val="20"/>
        </w:rPr>
        <w:t>ti</w:t>
      </w:r>
      <w:r w:rsidRPr="008B50EC">
        <w:rPr>
          <w:rFonts w:ascii="Arial" w:eastAsia="Arial" w:hAnsi="Arial" w:cs="Arial"/>
          <w:sz w:val="20"/>
          <w:szCs w:val="20"/>
        </w:rPr>
        <w:t>on</w:t>
      </w:r>
      <w:r w:rsidRPr="00F53114">
        <w:rPr>
          <w:rFonts w:ascii="Arial" w:eastAsia="Arial" w:hAnsi="Arial" w:cs="Arial"/>
          <w:sz w:val="20"/>
          <w:szCs w:val="20"/>
        </w:rPr>
        <w:t xml:space="preserve"> t</w:t>
      </w:r>
      <w:r w:rsidRPr="008B50EC">
        <w:rPr>
          <w:rFonts w:ascii="Arial" w:eastAsia="Arial" w:hAnsi="Arial" w:cs="Arial"/>
          <w:sz w:val="20"/>
          <w:szCs w:val="20"/>
        </w:rPr>
        <w:t>o</w:t>
      </w:r>
      <w:r w:rsidRPr="00F53114">
        <w:rPr>
          <w:rFonts w:ascii="Arial" w:eastAsia="Arial" w:hAnsi="Arial" w:cs="Arial"/>
          <w:sz w:val="20"/>
          <w:szCs w:val="20"/>
        </w:rPr>
        <w:t xml:space="preserve"> giv</w:t>
      </w:r>
      <w:r w:rsidRPr="008B50EC">
        <w:rPr>
          <w:rFonts w:ascii="Arial" w:eastAsia="Arial" w:hAnsi="Arial" w:cs="Arial"/>
          <w:sz w:val="20"/>
          <w:szCs w:val="20"/>
        </w:rPr>
        <w:t xml:space="preserve">e </w:t>
      </w:r>
      <w:r w:rsidRPr="00F53114">
        <w:rPr>
          <w:rFonts w:ascii="Arial" w:eastAsia="Arial" w:hAnsi="Arial" w:cs="Arial"/>
          <w:sz w:val="20"/>
          <w:szCs w:val="20"/>
        </w:rPr>
        <w:t>m</w:t>
      </w:r>
      <w:r w:rsidRPr="008B50EC">
        <w:rPr>
          <w:rFonts w:ascii="Arial" w:eastAsia="Arial" w:hAnsi="Arial" w:cs="Arial"/>
          <w:sz w:val="20"/>
          <w:szCs w:val="20"/>
        </w:rPr>
        <w:t>ore</w:t>
      </w:r>
      <w:r w:rsidRPr="00F53114">
        <w:rPr>
          <w:rFonts w:ascii="Arial" w:eastAsia="Arial" w:hAnsi="Arial" w:cs="Arial"/>
          <w:sz w:val="20"/>
          <w:szCs w:val="20"/>
        </w:rPr>
        <w:t xml:space="preserve"> tim</w:t>
      </w:r>
      <w:r w:rsidRPr="008B50EC">
        <w:rPr>
          <w:rFonts w:ascii="Arial" w:eastAsia="Arial" w:hAnsi="Arial" w:cs="Arial"/>
          <w:sz w:val="20"/>
          <w:szCs w:val="20"/>
        </w:rPr>
        <w:t>e</w:t>
      </w:r>
      <w:r w:rsidRPr="00F53114">
        <w:rPr>
          <w:rFonts w:ascii="Arial" w:eastAsia="Arial" w:hAnsi="Arial" w:cs="Arial"/>
          <w:sz w:val="20"/>
          <w:szCs w:val="20"/>
        </w:rPr>
        <w:t xml:space="preserve"> t</w:t>
      </w:r>
      <w:r w:rsidRPr="008B50EC">
        <w:rPr>
          <w:rFonts w:ascii="Arial" w:eastAsia="Arial" w:hAnsi="Arial" w:cs="Arial"/>
          <w:sz w:val="20"/>
          <w:szCs w:val="20"/>
        </w:rPr>
        <w:t>o</w:t>
      </w:r>
      <w:r w:rsidRPr="00F53114">
        <w:rPr>
          <w:rFonts w:ascii="Arial" w:eastAsia="Arial" w:hAnsi="Arial" w:cs="Arial"/>
          <w:sz w:val="20"/>
          <w:szCs w:val="20"/>
        </w:rPr>
        <w:t xml:space="preserve"> </w:t>
      </w:r>
      <w:r w:rsidRPr="008B50EC">
        <w:rPr>
          <w:rFonts w:ascii="Arial" w:eastAsia="Arial" w:hAnsi="Arial" w:cs="Arial"/>
          <w:sz w:val="20"/>
          <w:szCs w:val="20"/>
        </w:rPr>
        <w:t>a</w:t>
      </w:r>
      <w:r w:rsidRPr="00F53114">
        <w:rPr>
          <w:rFonts w:ascii="Arial" w:eastAsia="Arial" w:hAnsi="Arial" w:cs="Arial"/>
          <w:sz w:val="20"/>
          <w:szCs w:val="20"/>
        </w:rPr>
        <w:t xml:space="preserve"> p</w:t>
      </w:r>
      <w:r w:rsidRPr="008B50EC">
        <w:rPr>
          <w:rFonts w:ascii="Arial" w:eastAsia="Arial" w:hAnsi="Arial" w:cs="Arial"/>
          <w:sz w:val="20"/>
          <w:szCs w:val="20"/>
        </w:rPr>
        <w:t>erson</w:t>
      </w:r>
      <w:r w:rsidRPr="00F53114">
        <w:rPr>
          <w:rFonts w:ascii="Arial" w:eastAsia="Arial" w:hAnsi="Arial" w:cs="Arial"/>
          <w:sz w:val="20"/>
          <w:szCs w:val="20"/>
        </w:rPr>
        <w:t xml:space="preserve"> </w:t>
      </w:r>
      <w:r w:rsidRPr="008B50EC">
        <w:rPr>
          <w:rFonts w:ascii="Arial" w:eastAsia="Arial" w:hAnsi="Arial" w:cs="Arial"/>
          <w:sz w:val="20"/>
          <w:szCs w:val="20"/>
        </w:rPr>
        <w:t>us</w:t>
      </w:r>
      <w:r w:rsidRPr="00F53114">
        <w:rPr>
          <w:rFonts w:ascii="Arial" w:eastAsia="Arial" w:hAnsi="Arial" w:cs="Arial"/>
          <w:sz w:val="20"/>
          <w:szCs w:val="20"/>
        </w:rPr>
        <w:t>in</w:t>
      </w:r>
      <w:r w:rsidRPr="008B50EC">
        <w:rPr>
          <w:rFonts w:ascii="Arial" w:eastAsia="Arial" w:hAnsi="Arial" w:cs="Arial"/>
          <w:sz w:val="20"/>
          <w:szCs w:val="20"/>
        </w:rPr>
        <w:t>g</w:t>
      </w:r>
      <w:r w:rsidRPr="00F53114">
        <w:rPr>
          <w:rFonts w:ascii="Arial" w:eastAsia="Arial" w:hAnsi="Arial" w:cs="Arial"/>
          <w:sz w:val="20"/>
          <w:szCs w:val="20"/>
        </w:rPr>
        <w:t xml:space="preserve"> </w:t>
      </w:r>
      <w:r w:rsidRPr="008B50EC">
        <w:rPr>
          <w:rFonts w:ascii="Arial" w:eastAsia="Arial" w:hAnsi="Arial" w:cs="Arial"/>
          <w:sz w:val="20"/>
          <w:szCs w:val="20"/>
        </w:rPr>
        <w:t>a</w:t>
      </w:r>
      <w:r w:rsidR="000555FE" w:rsidRPr="008B50EC">
        <w:rPr>
          <w:rFonts w:ascii="Arial" w:eastAsia="Arial" w:hAnsi="Arial" w:cs="Arial"/>
          <w:sz w:val="20"/>
          <w:szCs w:val="20"/>
        </w:rPr>
        <w:t xml:space="preserve"> </w:t>
      </w:r>
      <w:r w:rsidRPr="00F53114">
        <w:rPr>
          <w:rFonts w:ascii="Arial" w:eastAsia="Arial" w:hAnsi="Arial" w:cs="Arial"/>
          <w:sz w:val="20"/>
          <w:szCs w:val="20"/>
        </w:rPr>
        <w:t>m</w:t>
      </w:r>
      <w:r w:rsidRPr="008B50EC">
        <w:rPr>
          <w:rFonts w:ascii="Arial" w:eastAsia="Arial" w:hAnsi="Arial" w:cs="Arial"/>
          <w:sz w:val="20"/>
          <w:szCs w:val="20"/>
        </w:rPr>
        <w:t>o</w:t>
      </w:r>
      <w:r w:rsidRPr="00F53114">
        <w:rPr>
          <w:rFonts w:ascii="Arial" w:eastAsia="Arial" w:hAnsi="Arial" w:cs="Arial"/>
          <w:sz w:val="20"/>
          <w:szCs w:val="20"/>
        </w:rPr>
        <w:t>bilit</w:t>
      </w:r>
      <w:r w:rsidRPr="008B50EC">
        <w:rPr>
          <w:rFonts w:ascii="Arial" w:eastAsia="Arial" w:hAnsi="Arial" w:cs="Arial"/>
          <w:sz w:val="20"/>
          <w:szCs w:val="20"/>
        </w:rPr>
        <w:t>y</w:t>
      </w:r>
      <w:r w:rsidRPr="00F53114">
        <w:rPr>
          <w:rFonts w:ascii="Arial" w:eastAsia="Arial" w:hAnsi="Arial" w:cs="Arial"/>
          <w:sz w:val="20"/>
          <w:szCs w:val="20"/>
        </w:rPr>
        <w:t xml:space="preserve"> </w:t>
      </w:r>
      <w:r w:rsidRPr="008B50EC">
        <w:rPr>
          <w:rFonts w:ascii="Arial" w:eastAsia="Arial" w:hAnsi="Arial" w:cs="Arial"/>
          <w:sz w:val="20"/>
          <w:szCs w:val="20"/>
        </w:rPr>
        <w:t>a</w:t>
      </w:r>
      <w:r w:rsidRPr="00F53114">
        <w:rPr>
          <w:rFonts w:ascii="Arial" w:eastAsia="Arial" w:hAnsi="Arial" w:cs="Arial"/>
          <w:sz w:val="20"/>
          <w:szCs w:val="20"/>
        </w:rPr>
        <w:t>i</w:t>
      </w:r>
      <w:r w:rsidRPr="008B50EC">
        <w:rPr>
          <w:rFonts w:ascii="Arial" w:eastAsia="Arial" w:hAnsi="Arial" w:cs="Arial"/>
          <w:sz w:val="20"/>
          <w:szCs w:val="20"/>
        </w:rPr>
        <w:t>d or</w:t>
      </w:r>
      <w:r w:rsidRPr="00F53114">
        <w:rPr>
          <w:rFonts w:ascii="Arial" w:eastAsia="Arial" w:hAnsi="Arial" w:cs="Arial"/>
          <w:sz w:val="20"/>
          <w:szCs w:val="20"/>
        </w:rPr>
        <w:t xml:space="preserve"> </w:t>
      </w:r>
      <w:r w:rsidRPr="008B50EC">
        <w:rPr>
          <w:rFonts w:ascii="Arial" w:eastAsia="Arial" w:hAnsi="Arial" w:cs="Arial"/>
          <w:sz w:val="20"/>
          <w:szCs w:val="20"/>
        </w:rPr>
        <w:t>ass</w:t>
      </w:r>
      <w:r w:rsidRPr="00F53114">
        <w:rPr>
          <w:rFonts w:ascii="Arial" w:eastAsia="Arial" w:hAnsi="Arial" w:cs="Arial"/>
          <w:sz w:val="20"/>
          <w:szCs w:val="20"/>
        </w:rPr>
        <w:t>ist</w:t>
      </w:r>
      <w:r w:rsidRPr="008B50EC">
        <w:rPr>
          <w:rFonts w:ascii="Arial" w:eastAsia="Arial" w:hAnsi="Arial" w:cs="Arial"/>
          <w:sz w:val="20"/>
          <w:szCs w:val="20"/>
        </w:rPr>
        <w:t>a</w:t>
      </w:r>
      <w:r w:rsidRPr="00F53114">
        <w:rPr>
          <w:rFonts w:ascii="Arial" w:eastAsia="Arial" w:hAnsi="Arial" w:cs="Arial"/>
          <w:sz w:val="20"/>
          <w:szCs w:val="20"/>
        </w:rPr>
        <w:t>nc</w:t>
      </w:r>
      <w:r w:rsidRPr="008B50EC">
        <w:rPr>
          <w:rFonts w:ascii="Arial" w:eastAsia="Arial" w:hAnsi="Arial" w:cs="Arial"/>
          <w:sz w:val="20"/>
          <w:szCs w:val="20"/>
        </w:rPr>
        <w:t>e an</w:t>
      </w:r>
      <w:r w:rsidRPr="00F53114">
        <w:rPr>
          <w:rFonts w:ascii="Arial" w:eastAsia="Arial" w:hAnsi="Arial" w:cs="Arial"/>
          <w:sz w:val="20"/>
          <w:szCs w:val="20"/>
        </w:rPr>
        <w:t>im</w:t>
      </w:r>
      <w:r w:rsidRPr="008B50EC">
        <w:rPr>
          <w:rFonts w:ascii="Arial" w:eastAsia="Arial" w:hAnsi="Arial" w:cs="Arial"/>
          <w:sz w:val="20"/>
          <w:szCs w:val="20"/>
        </w:rPr>
        <w:t>al</w:t>
      </w:r>
      <w:r w:rsidRPr="00F53114">
        <w:rPr>
          <w:rFonts w:ascii="Arial" w:eastAsia="Arial" w:hAnsi="Arial" w:cs="Arial"/>
          <w:sz w:val="20"/>
          <w:szCs w:val="20"/>
        </w:rPr>
        <w:t xml:space="preserve"> t</w:t>
      </w:r>
      <w:r w:rsidRPr="008B50EC">
        <w:rPr>
          <w:rFonts w:ascii="Arial" w:eastAsia="Arial" w:hAnsi="Arial" w:cs="Arial"/>
          <w:sz w:val="20"/>
          <w:szCs w:val="20"/>
        </w:rPr>
        <w:t>o pass</w:t>
      </w:r>
      <w:r w:rsidRPr="00F53114">
        <w:rPr>
          <w:rFonts w:ascii="Arial" w:eastAsia="Arial" w:hAnsi="Arial" w:cs="Arial"/>
          <w:sz w:val="20"/>
          <w:szCs w:val="20"/>
        </w:rPr>
        <w:t xml:space="preserve"> t</w:t>
      </w:r>
      <w:r w:rsidRPr="008B50EC">
        <w:rPr>
          <w:rFonts w:ascii="Arial" w:eastAsia="Arial" w:hAnsi="Arial" w:cs="Arial"/>
          <w:sz w:val="20"/>
          <w:szCs w:val="20"/>
        </w:rPr>
        <w:t>hro</w:t>
      </w:r>
      <w:r w:rsidRPr="00F53114">
        <w:rPr>
          <w:rFonts w:ascii="Arial" w:eastAsia="Arial" w:hAnsi="Arial" w:cs="Arial"/>
          <w:sz w:val="20"/>
          <w:szCs w:val="20"/>
        </w:rPr>
        <w:t>ug</w:t>
      </w:r>
      <w:r w:rsidRPr="008B50EC">
        <w:rPr>
          <w:rFonts w:ascii="Arial" w:eastAsia="Arial" w:hAnsi="Arial" w:cs="Arial"/>
          <w:sz w:val="20"/>
          <w:szCs w:val="20"/>
        </w:rPr>
        <w:t>h</w:t>
      </w:r>
      <w:r w:rsidRPr="00F53114">
        <w:rPr>
          <w:rFonts w:ascii="Arial" w:eastAsia="Arial" w:hAnsi="Arial" w:cs="Arial"/>
          <w:sz w:val="20"/>
          <w:szCs w:val="20"/>
        </w:rPr>
        <w:t xml:space="preserve"> </w:t>
      </w:r>
      <w:r w:rsidRPr="008B50EC">
        <w:rPr>
          <w:rFonts w:ascii="Arial" w:eastAsia="Arial" w:hAnsi="Arial" w:cs="Arial"/>
          <w:sz w:val="20"/>
          <w:szCs w:val="20"/>
        </w:rPr>
        <w:t>b</w:t>
      </w:r>
      <w:r w:rsidRPr="00F53114">
        <w:rPr>
          <w:rFonts w:ascii="Arial" w:eastAsia="Arial" w:hAnsi="Arial" w:cs="Arial"/>
          <w:sz w:val="20"/>
          <w:szCs w:val="20"/>
        </w:rPr>
        <w:t>efor</w:t>
      </w:r>
      <w:r w:rsidRPr="008B50EC">
        <w:rPr>
          <w:rFonts w:ascii="Arial" w:eastAsia="Arial" w:hAnsi="Arial" w:cs="Arial"/>
          <w:sz w:val="20"/>
          <w:szCs w:val="20"/>
        </w:rPr>
        <w:t>e</w:t>
      </w:r>
      <w:r w:rsidRPr="00F53114">
        <w:rPr>
          <w:rFonts w:ascii="Arial" w:eastAsia="Arial" w:hAnsi="Arial" w:cs="Arial"/>
          <w:sz w:val="20"/>
          <w:szCs w:val="20"/>
        </w:rPr>
        <w:t xml:space="preserve"> t</w:t>
      </w:r>
      <w:r w:rsidRPr="008B50EC">
        <w:rPr>
          <w:rFonts w:ascii="Arial" w:eastAsia="Arial" w:hAnsi="Arial" w:cs="Arial"/>
          <w:sz w:val="20"/>
          <w:szCs w:val="20"/>
        </w:rPr>
        <w:t>he d</w:t>
      </w:r>
      <w:r w:rsidRPr="00F53114">
        <w:rPr>
          <w:rFonts w:ascii="Arial" w:eastAsia="Arial" w:hAnsi="Arial" w:cs="Arial"/>
          <w:sz w:val="20"/>
          <w:szCs w:val="20"/>
        </w:rPr>
        <w:t>oo</w:t>
      </w:r>
      <w:r w:rsidRPr="008B50EC">
        <w:rPr>
          <w:rFonts w:ascii="Arial" w:eastAsia="Arial" w:hAnsi="Arial" w:cs="Arial"/>
          <w:sz w:val="20"/>
          <w:szCs w:val="20"/>
        </w:rPr>
        <w:t>r</w:t>
      </w:r>
      <w:r w:rsidRPr="00F53114">
        <w:rPr>
          <w:rFonts w:ascii="Arial" w:eastAsia="Arial" w:hAnsi="Arial" w:cs="Arial"/>
          <w:sz w:val="20"/>
          <w:szCs w:val="20"/>
        </w:rPr>
        <w:t xml:space="preserve"> </w:t>
      </w:r>
      <w:r w:rsidRPr="008B50EC">
        <w:rPr>
          <w:rFonts w:ascii="Arial" w:eastAsia="Arial" w:hAnsi="Arial" w:cs="Arial"/>
          <w:sz w:val="20"/>
          <w:szCs w:val="20"/>
        </w:rPr>
        <w:t>c</w:t>
      </w:r>
      <w:r w:rsidRPr="00F53114">
        <w:rPr>
          <w:rFonts w:ascii="Arial" w:eastAsia="Arial" w:hAnsi="Arial" w:cs="Arial"/>
          <w:sz w:val="20"/>
          <w:szCs w:val="20"/>
        </w:rPr>
        <w:t>l</w:t>
      </w:r>
      <w:r w:rsidRPr="008B50EC">
        <w:rPr>
          <w:rFonts w:ascii="Arial" w:eastAsia="Arial" w:hAnsi="Arial" w:cs="Arial"/>
          <w:sz w:val="20"/>
          <w:szCs w:val="20"/>
        </w:rPr>
        <w:t>os</w:t>
      </w:r>
      <w:r w:rsidRPr="00F53114">
        <w:rPr>
          <w:rFonts w:ascii="Arial" w:eastAsia="Arial" w:hAnsi="Arial" w:cs="Arial"/>
          <w:sz w:val="20"/>
          <w:szCs w:val="20"/>
        </w:rPr>
        <w:t>es</w:t>
      </w:r>
      <w:r w:rsidRPr="008B50EC">
        <w:rPr>
          <w:rFonts w:ascii="Arial" w:eastAsia="Arial" w:hAnsi="Arial" w:cs="Arial"/>
          <w:sz w:val="20"/>
          <w:szCs w:val="20"/>
        </w:rPr>
        <w:t>.</w:t>
      </w:r>
    </w:p>
    <w:p w:rsidR="000672DE" w:rsidRPr="008B50EC" w:rsidRDefault="000672DE" w:rsidP="000672DE">
      <w:pPr>
        <w:spacing w:after="0" w:line="240" w:lineRule="auto"/>
        <w:ind w:left="709"/>
        <w:rPr>
          <w:rFonts w:ascii="Arial" w:eastAsia="Arial" w:hAnsi="Arial" w:cs="Arial"/>
          <w:sz w:val="20"/>
          <w:szCs w:val="20"/>
        </w:rPr>
      </w:pPr>
    </w:p>
    <w:p w:rsidR="00CA3D5C" w:rsidRDefault="00F46E67" w:rsidP="000672DE">
      <w:pPr>
        <w:spacing w:after="0" w:line="240" w:lineRule="auto"/>
        <w:ind w:left="709"/>
        <w:rPr>
          <w:rFonts w:ascii="Arial" w:eastAsia="Arial" w:hAnsi="Arial" w:cs="Arial"/>
          <w:sz w:val="20"/>
          <w:szCs w:val="20"/>
        </w:rPr>
      </w:pPr>
      <w:r w:rsidRPr="00F53114">
        <w:rPr>
          <w:rFonts w:ascii="Arial" w:eastAsia="Arial" w:hAnsi="Arial" w:cs="Arial"/>
          <w:sz w:val="20"/>
          <w:szCs w:val="20"/>
        </w:rPr>
        <w:t>I</w:t>
      </w:r>
      <w:r w:rsidRPr="008B50EC">
        <w:rPr>
          <w:rFonts w:ascii="Arial" w:eastAsia="Arial" w:hAnsi="Arial" w:cs="Arial"/>
          <w:sz w:val="20"/>
          <w:szCs w:val="20"/>
        </w:rPr>
        <w:t>f</w:t>
      </w:r>
      <w:r w:rsidRPr="00F53114">
        <w:rPr>
          <w:rFonts w:ascii="Arial" w:eastAsia="Arial" w:hAnsi="Arial" w:cs="Arial"/>
          <w:sz w:val="20"/>
          <w:szCs w:val="20"/>
        </w:rPr>
        <w:t xml:space="preserve"> t</w:t>
      </w:r>
      <w:r w:rsidRPr="008B50EC">
        <w:rPr>
          <w:rFonts w:ascii="Arial" w:eastAsia="Arial" w:hAnsi="Arial" w:cs="Arial"/>
          <w:sz w:val="20"/>
          <w:szCs w:val="20"/>
        </w:rPr>
        <w:t>he</w:t>
      </w:r>
      <w:r w:rsidRPr="00F53114">
        <w:rPr>
          <w:rFonts w:ascii="Arial" w:eastAsia="Arial" w:hAnsi="Arial" w:cs="Arial"/>
          <w:sz w:val="20"/>
          <w:szCs w:val="20"/>
        </w:rPr>
        <w:t xml:space="preserve"> </w:t>
      </w:r>
      <w:r w:rsidRPr="008B50EC">
        <w:rPr>
          <w:rFonts w:ascii="Arial" w:eastAsia="Arial" w:hAnsi="Arial" w:cs="Arial"/>
          <w:sz w:val="20"/>
          <w:szCs w:val="20"/>
        </w:rPr>
        <w:t>en</w:t>
      </w:r>
      <w:r w:rsidRPr="00F53114">
        <w:rPr>
          <w:rFonts w:ascii="Arial" w:eastAsia="Arial" w:hAnsi="Arial" w:cs="Arial"/>
          <w:sz w:val="20"/>
          <w:szCs w:val="20"/>
        </w:rPr>
        <w:t>tr</w:t>
      </w:r>
      <w:r w:rsidRPr="008B50EC">
        <w:rPr>
          <w:rFonts w:ascii="Arial" w:eastAsia="Arial" w:hAnsi="Arial" w:cs="Arial"/>
          <w:sz w:val="20"/>
          <w:szCs w:val="20"/>
        </w:rPr>
        <w:t>y</w:t>
      </w:r>
      <w:r w:rsidRPr="00F53114">
        <w:rPr>
          <w:rFonts w:ascii="Arial" w:eastAsia="Arial" w:hAnsi="Arial" w:cs="Arial"/>
          <w:sz w:val="20"/>
          <w:szCs w:val="20"/>
        </w:rPr>
        <w:t xml:space="preserve"> </w:t>
      </w:r>
      <w:r w:rsidRPr="008B50EC">
        <w:rPr>
          <w:rFonts w:ascii="Arial" w:eastAsia="Arial" w:hAnsi="Arial" w:cs="Arial"/>
          <w:sz w:val="20"/>
          <w:szCs w:val="20"/>
        </w:rPr>
        <w:t>d</w:t>
      </w:r>
      <w:r w:rsidRPr="00F53114">
        <w:rPr>
          <w:rFonts w:ascii="Arial" w:eastAsia="Arial" w:hAnsi="Arial" w:cs="Arial"/>
          <w:sz w:val="20"/>
          <w:szCs w:val="20"/>
        </w:rPr>
        <w:t>o</w:t>
      </w:r>
      <w:r w:rsidRPr="008B50EC">
        <w:rPr>
          <w:rFonts w:ascii="Arial" w:eastAsia="Arial" w:hAnsi="Arial" w:cs="Arial"/>
          <w:sz w:val="20"/>
          <w:szCs w:val="20"/>
        </w:rPr>
        <w:t>or</w:t>
      </w:r>
      <w:r w:rsidRPr="00F53114">
        <w:rPr>
          <w:rFonts w:ascii="Arial" w:eastAsia="Arial" w:hAnsi="Arial" w:cs="Arial"/>
          <w:sz w:val="20"/>
          <w:szCs w:val="20"/>
        </w:rPr>
        <w:t xml:space="preserve"> i</w:t>
      </w:r>
      <w:r w:rsidRPr="008B50EC">
        <w:rPr>
          <w:rFonts w:ascii="Arial" w:eastAsia="Arial" w:hAnsi="Arial" w:cs="Arial"/>
          <w:sz w:val="20"/>
          <w:szCs w:val="20"/>
        </w:rPr>
        <w:t>s</w:t>
      </w:r>
      <w:r w:rsidRPr="00F53114">
        <w:rPr>
          <w:rFonts w:ascii="Arial" w:eastAsia="Arial" w:hAnsi="Arial" w:cs="Arial"/>
          <w:sz w:val="20"/>
          <w:szCs w:val="20"/>
        </w:rPr>
        <w:t xml:space="preserve"> </w:t>
      </w:r>
      <w:r w:rsidRPr="008B50EC">
        <w:rPr>
          <w:rFonts w:ascii="Arial" w:eastAsia="Arial" w:hAnsi="Arial" w:cs="Arial"/>
          <w:sz w:val="20"/>
          <w:szCs w:val="20"/>
        </w:rPr>
        <w:t>a</w:t>
      </w:r>
      <w:r w:rsidRPr="00F53114">
        <w:rPr>
          <w:rFonts w:ascii="Arial" w:eastAsia="Arial" w:hAnsi="Arial" w:cs="Arial"/>
          <w:sz w:val="20"/>
          <w:szCs w:val="20"/>
        </w:rPr>
        <w:t>l</w:t>
      </w:r>
      <w:r w:rsidRPr="008B50EC">
        <w:rPr>
          <w:rFonts w:ascii="Arial" w:eastAsia="Arial" w:hAnsi="Arial" w:cs="Arial"/>
          <w:sz w:val="20"/>
          <w:szCs w:val="20"/>
        </w:rPr>
        <w:t>so a</w:t>
      </w:r>
      <w:r w:rsidRPr="00F53114">
        <w:rPr>
          <w:rFonts w:ascii="Arial" w:eastAsia="Arial" w:hAnsi="Arial" w:cs="Arial"/>
          <w:sz w:val="20"/>
          <w:szCs w:val="20"/>
        </w:rPr>
        <w:t xml:space="preserve"> fir</w:t>
      </w:r>
      <w:r w:rsidRPr="008B50EC">
        <w:rPr>
          <w:rFonts w:ascii="Arial" w:eastAsia="Arial" w:hAnsi="Arial" w:cs="Arial"/>
          <w:sz w:val="20"/>
          <w:szCs w:val="20"/>
        </w:rPr>
        <w:t>e</w:t>
      </w:r>
      <w:r w:rsidRPr="00F53114">
        <w:rPr>
          <w:rFonts w:ascii="Arial" w:eastAsia="Arial" w:hAnsi="Arial" w:cs="Arial"/>
          <w:sz w:val="20"/>
          <w:szCs w:val="20"/>
        </w:rPr>
        <w:t xml:space="preserve"> /smok</w:t>
      </w:r>
      <w:r w:rsidRPr="008B50EC">
        <w:rPr>
          <w:rFonts w:ascii="Arial" w:eastAsia="Arial" w:hAnsi="Arial" w:cs="Arial"/>
          <w:sz w:val="20"/>
          <w:szCs w:val="20"/>
        </w:rPr>
        <w:t>e</w:t>
      </w:r>
      <w:r w:rsidRPr="00F53114">
        <w:rPr>
          <w:rFonts w:ascii="Arial" w:eastAsia="Arial" w:hAnsi="Arial" w:cs="Arial"/>
          <w:sz w:val="20"/>
          <w:szCs w:val="20"/>
        </w:rPr>
        <w:t xml:space="preserve"> </w:t>
      </w:r>
      <w:r w:rsidRPr="008B50EC">
        <w:rPr>
          <w:rFonts w:ascii="Arial" w:eastAsia="Arial" w:hAnsi="Arial" w:cs="Arial"/>
          <w:sz w:val="20"/>
          <w:szCs w:val="20"/>
        </w:rPr>
        <w:t>d</w:t>
      </w:r>
      <w:r w:rsidRPr="00F53114">
        <w:rPr>
          <w:rFonts w:ascii="Arial" w:eastAsia="Arial" w:hAnsi="Arial" w:cs="Arial"/>
          <w:sz w:val="20"/>
          <w:szCs w:val="20"/>
        </w:rPr>
        <w:t>o</w:t>
      </w:r>
      <w:r w:rsidRPr="008B50EC">
        <w:rPr>
          <w:rFonts w:ascii="Arial" w:eastAsia="Arial" w:hAnsi="Arial" w:cs="Arial"/>
          <w:sz w:val="20"/>
          <w:szCs w:val="20"/>
        </w:rPr>
        <w:t>o</w:t>
      </w:r>
      <w:r w:rsidRPr="00F53114">
        <w:rPr>
          <w:rFonts w:ascii="Arial" w:eastAsia="Arial" w:hAnsi="Arial" w:cs="Arial"/>
          <w:sz w:val="20"/>
          <w:szCs w:val="20"/>
        </w:rPr>
        <w:t>r</w:t>
      </w:r>
      <w:r w:rsidR="000672DE">
        <w:rPr>
          <w:rFonts w:ascii="Arial" w:eastAsia="Arial" w:hAnsi="Arial" w:cs="Arial"/>
          <w:sz w:val="20"/>
          <w:szCs w:val="20"/>
        </w:rPr>
        <w:t>,</w:t>
      </w:r>
      <w:r w:rsidRPr="00F53114">
        <w:rPr>
          <w:rFonts w:ascii="Arial" w:eastAsia="Arial" w:hAnsi="Arial" w:cs="Arial"/>
          <w:sz w:val="20"/>
          <w:szCs w:val="20"/>
        </w:rPr>
        <w:t xml:space="preserve"> </w:t>
      </w:r>
      <w:r w:rsidR="00264167" w:rsidRPr="00F53114">
        <w:rPr>
          <w:rFonts w:ascii="Arial" w:eastAsia="Arial" w:hAnsi="Arial" w:cs="Arial"/>
          <w:sz w:val="20"/>
          <w:szCs w:val="20"/>
        </w:rPr>
        <w:t xml:space="preserve">provide </w:t>
      </w:r>
      <w:r w:rsidRPr="008B50EC">
        <w:rPr>
          <w:rFonts w:ascii="Arial" w:eastAsia="Arial" w:hAnsi="Arial" w:cs="Arial"/>
          <w:sz w:val="20"/>
          <w:szCs w:val="20"/>
        </w:rPr>
        <w:t>a po</w:t>
      </w:r>
      <w:r w:rsidRPr="00F53114">
        <w:rPr>
          <w:rFonts w:ascii="Arial" w:eastAsia="Arial" w:hAnsi="Arial" w:cs="Arial"/>
          <w:sz w:val="20"/>
          <w:szCs w:val="20"/>
        </w:rPr>
        <w:t>w</w:t>
      </w:r>
      <w:r w:rsidRPr="008B50EC">
        <w:rPr>
          <w:rFonts w:ascii="Arial" w:eastAsia="Arial" w:hAnsi="Arial" w:cs="Arial"/>
          <w:sz w:val="20"/>
          <w:szCs w:val="20"/>
        </w:rPr>
        <w:t>e</w:t>
      </w:r>
      <w:r w:rsidRPr="00F53114">
        <w:rPr>
          <w:rFonts w:ascii="Arial" w:eastAsia="Arial" w:hAnsi="Arial" w:cs="Arial"/>
          <w:sz w:val="20"/>
          <w:szCs w:val="20"/>
        </w:rPr>
        <w:t>r-</w:t>
      </w:r>
      <w:r w:rsidRPr="008B50EC">
        <w:rPr>
          <w:rFonts w:ascii="Arial" w:eastAsia="Arial" w:hAnsi="Arial" w:cs="Arial"/>
          <w:sz w:val="20"/>
          <w:szCs w:val="20"/>
        </w:rPr>
        <w:t>ass</w:t>
      </w:r>
      <w:r w:rsidRPr="00F53114">
        <w:rPr>
          <w:rFonts w:ascii="Arial" w:eastAsia="Arial" w:hAnsi="Arial" w:cs="Arial"/>
          <w:sz w:val="20"/>
          <w:szCs w:val="20"/>
        </w:rPr>
        <w:t>ist</w:t>
      </w:r>
      <w:r w:rsidRPr="008B50EC">
        <w:rPr>
          <w:rFonts w:ascii="Arial" w:eastAsia="Arial" w:hAnsi="Arial" w:cs="Arial"/>
          <w:sz w:val="20"/>
          <w:szCs w:val="20"/>
        </w:rPr>
        <w:t>ed d</w:t>
      </w:r>
      <w:r w:rsidRPr="00F53114">
        <w:rPr>
          <w:rFonts w:ascii="Arial" w:eastAsia="Arial" w:hAnsi="Arial" w:cs="Arial"/>
          <w:sz w:val="20"/>
          <w:szCs w:val="20"/>
        </w:rPr>
        <w:t>o</w:t>
      </w:r>
      <w:r w:rsidRPr="008B50EC">
        <w:rPr>
          <w:rFonts w:ascii="Arial" w:eastAsia="Arial" w:hAnsi="Arial" w:cs="Arial"/>
          <w:sz w:val="20"/>
          <w:szCs w:val="20"/>
        </w:rPr>
        <w:t>or o</w:t>
      </w:r>
      <w:r w:rsidRPr="00F53114">
        <w:rPr>
          <w:rFonts w:ascii="Arial" w:eastAsia="Arial" w:hAnsi="Arial" w:cs="Arial"/>
          <w:sz w:val="20"/>
          <w:szCs w:val="20"/>
        </w:rPr>
        <w:t>p</w:t>
      </w:r>
      <w:r w:rsidRPr="008B50EC">
        <w:rPr>
          <w:rFonts w:ascii="Arial" w:eastAsia="Arial" w:hAnsi="Arial" w:cs="Arial"/>
          <w:sz w:val="20"/>
          <w:szCs w:val="20"/>
        </w:rPr>
        <w:t>e</w:t>
      </w:r>
      <w:r w:rsidRPr="00F53114">
        <w:rPr>
          <w:rFonts w:ascii="Arial" w:eastAsia="Arial" w:hAnsi="Arial" w:cs="Arial"/>
          <w:sz w:val="20"/>
          <w:szCs w:val="20"/>
        </w:rPr>
        <w:t>ni</w:t>
      </w:r>
      <w:r w:rsidRPr="008B50EC">
        <w:rPr>
          <w:rFonts w:ascii="Arial" w:eastAsia="Arial" w:hAnsi="Arial" w:cs="Arial"/>
          <w:sz w:val="20"/>
          <w:szCs w:val="20"/>
        </w:rPr>
        <w:t>ng</w:t>
      </w:r>
      <w:r w:rsidRPr="00F53114">
        <w:rPr>
          <w:rFonts w:ascii="Arial" w:eastAsia="Arial" w:hAnsi="Arial" w:cs="Arial"/>
          <w:sz w:val="20"/>
          <w:szCs w:val="20"/>
        </w:rPr>
        <w:t xml:space="preserve"> </w:t>
      </w:r>
      <w:r w:rsidR="00E803DD">
        <w:rPr>
          <w:rFonts w:ascii="Arial" w:eastAsia="Arial" w:hAnsi="Arial" w:cs="Arial"/>
          <w:sz w:val="20"/>
          <w:szCs w:val="20"/>
        </w:rPr>
        <w:t>device</w:t>
      </w:r>
      <w:r w:rsidR="000672DE">
        <w:rPr>
          <w:rFonts w:ascii="Arial" w:eastAsia="Arial" w:hAnsi="Arial" w:cs="Arial"/>
          <w:sz w:val="20"/>
          <w:szCs w:val="20"/>
        </w:rPr>
        <w:t>.</w:t>
      </w:r>
    </w:p>
    <w:p w:rsidR="00E803DD" w:rsidRPr="008B50EC" w:rsidRDefault="00E803DD" w:rsidP="000672DE">
      <w:pPr>
        <w:spacing w:after="0" w:line="240" w:lineRule="auto"/>
        <w:ind w:left="709"/>
        <w:rPr>
          <w:rFonts w:ascii="Arial" w:eastAsia="Arial" w:hAnsi="Arial" w:cs="Arial"/>
          <w:sz w:val="20"/>
          <w:szCs w:val="20"/>
        </w:rPr>
      </w:pPr>
    </w:p>
    <w:p w:rsidR="00CA3D5C" w:rsidRPr="000672DE" w:rsidRDefault="007C2BA7"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0672DE">
        <w:rPr>
          <w:rFonts w:ascii="Arial" w:eastAsia="Arial" w:hAnsi="Arial" w:cs="Arial"/>
          <w:b/>
          <w:bCs/>
          <w:sz w:val="20"/>
          <w:szCs w:val="20"/>
        </w:rPr>
        <w:t xml:space="preserve">Sanitary </w:t>
      </w:r>
      <w:r w:rsidRPr="00F53114">
        <w:rPr>
          <w:rFonts w:ascii="Arial" w:eastAsia="Arial" w:hAnsi="Arial" w:cs="Arial"/>
          <w:b/>
          <w:bCs/>
          <w:sz w:val="20"/>
          <w:szCs w:val="20"/>
        </w:rPr>
        <w:t>Facilities</w:t>
      </w:r>
      <w:r w:rsidR="00E803DD" w:rsidRPr="000672DE">
        <w:rPr>
          <w:rFonts w:ascii="Arial" w:eastAsia="Arial" w:hAnsi="Arial" w:cs="Arial"/>
          <w:b/>
          <w:bCs/>
          <w:sz w:val="20"/>
          <w:szCs w:val="20"/>
        </w:rPr>
        <w:t xml:space="preserve"> location</w:t>
      </w:r>
    </w:p>
    <w:p w:rsidR="00CA3D5C" w:rsidRPr="000672DE" w:rsidRDefault="007C2BA7" w:rsidP="000672DE">
      <w:pPr>
        <w:spacing w:after="0" w:line="240" w:lineRule="auto"/>
        <w:ind w:left="709"/>
        <w:rPr>
          <w:rFonts w:ascii="Arial" w:eastAsia="Arial" w:hAnsi="Arial" w:cs="Arial"/>
          <w:sz w:val="20"/>
          <w:szCs w:val="20"/>
        </w:rPr>
      </w:pPr>
      <w:r w:rsidRPr="000672DE">
        <w:rPr>
          <w:rFonts w:ascii="Arial" w:eastAsia="Arial" w:hAnsi="Arial" w:cs="Arial"/>
          <w:sz w:val="20"/>
          <w:szCs w:val="20"/>
        </w:rPr>
        <w:t>Locate</w:t>
      </w:r>
      <w:r w:rsidR="00F46E67" w:rsidRPr="008B50EC">
        <w:rPr>
          <w:rFonts w:ascii="Arial" w:eastAsia="Arial" w:hAnsi="Arial" w:cs="Arial"/>
          <w:sz w:val="20"/>
          <w:szCs w:val="20"/>
        </w:rPr>
        <w:t xml:space="preserve"> u</w:t>
      </w:r>
      <w:r w:rsidR="00F46E67" w:rsidRPr="000672DE">
        <w:rPr>
          <w:rFonts w:ascii="Arial" w:eastAsia="Arial" w:hAnsi="Arial" w:cs="Arial"/>
          <w:sz w:val="20"/>
          <w:szCs w:val="20"/>
        </w:rPr>
        <w:t>ni</w:t>
      </w:r>
      <w:r w:rsidR="00F46E67" w:rsidRPr="008B50EC">
        <w:rPr>
          <w:rFonts w:ascii="Arial" w:eastAsia="Arial" w:hAnsi="Arial" w:cs="Arial"/>
          <w:sz w:val="20"/>
          <w:szCs w:val="20"/>
        </w:rPr>
        <w:t>sex</w:t>
      </w:r>
      <w:r w:rsidR="00F46E67" w:rsidRPr="000672DE">
        <w:rPr>
          <w:rFonts w:ascii="Arial" w:eastAsia="Arial" w:hAnsi="Arial" w:cs="Arial"/>
          <w:sz w:val="20"/>
          <w:szCs w:val="20"/>
        </w:rPr>
        <w:t xml:space="preserve"> </w:t>
      </w:r>
      <w:r w:rsidR="00F46E67" w:rsidRPr="008B50EC">
        <w:rPr>
          <w:rFonts w:ascii="Arial" w:eastAsia="Arial" w:hAnsi="Arial" w:cs="Arial"/>
          <w:sz w:val="20"/>
          <w:szCs w:val="20"/>
        </w:rPr>
        <w:t>acc</w:t>
      </w:r>
      <w:r w:rsidR="00F46E67" w:rsidRPr="000672DE">
        <w:rPr>
          <w:rFonts w:ascii="Arial" w:eastAsia="Arial" w:hAnsi="Arial" w:cs="Arial"/>
          <w:sz w:val="20"/>
          <w:szCs w:val="20"/>
        </w:rPr>
        <w:t>e</w:t>
      </w:r>
      <w:r w:rsidR="00F46E67" w:rsidRPr="008B50EC">
        <w:rPr>
          <w:rFonts w:ascii="Arial" w:eastAsia="Arial" w:hAnsi="Arial" w:cs="Arial"/>
          <w:sz w:val="20"/>
          <w:szCs w:val="20"/>
        </w:rPr>
        <w:t>s</w:t>
      </w:r>
      <w:r w:rsidR="00F46E67" w:rsidRPr="000672DE">
        <w:rPr>
          <w:rFonts w:ascii="Arial" w:eastAsia="Arial" w:hAnsi="Arial" w:cs="Arial"/>
          <w:sz w:val="20"/>
          <w:szCs w:val="20"/>
        </w:rPr>
        <w:t>sibl</w:t>
      </w:r>
      <w:r w:rsidR="00F46E67" w:rsidRPr="00AC16D6">
        <w:rPr>
          <w:rFonts w:ascii="Arial" w:eastAsia="Arial" w:hAnsi="Arial" w:cs="Arial"/>
          <w:sz w:val="20"/>
          <w:szCs w:val="20"/>
        </w:rPr>
        <w:t xml:space="preserve">e </w:t>
      </w:r>
      <w:r w:rsidR="00F46E67" w:rsidRPr="000672DE">
        <w:rPr>
          <w:rFonts w:ascii="Arial" w:eastAsia="Arial" w:hAnsi="Arial" w:cs="Arial"/>
          <w:sz w:val="20"/>
          <w:szCs w:val="20"/>
        </w:rPr>
        <w:t>t</w:t>
      </w:r>
      <w:r w:rsidR="00F46E67" w:rsidRPr="00AC16D6">
        <w:rPr>
          <w:rFonts w:ascii="Arial" w:eastAsia="Arial" w:hAnsi="Arial" w:cs="Arial"/>
          <w:sz w:val="20"/>
          <w:szCs w:val="20"/>
        </w:rPr>
        <w:t>o</w:t>
      </w:r>
      <w:r w:rsidR="00F46E67" w:rsidRPr="000672DE">
        <w:rPr>
          <w:rFonts w:ascii="Arial" w:eastAsia="Arial" w:hAnsi="Arial" w:cs="Arial"/>
          <w:sz w:val="20"/>
          <w:szCs w:val="20"/>
        </w:rPr>
        <w:t>il</w:t>
      </w:r>
      <w:r w:rsidR="00F46E67" w:rsidRPr="00AC16D6">
        <w:rPr>
          <w:rFonts w:ascii="Arial" w:eastAsia="Arial" w:hAnsi="Arial" w:cs="Arial"/>
          <w:sz w:val="20"/>
          <w:szCs w:val="20"/>
        </w:rPr>
        <w:t>ets</w:t>
      </w:r>
      <w:r w:rsidR="00F46E67" w:rsidRPr="000672DE">
        <w:rPr>
          <w:rFonts w:ascii="Arial" w:eastAsia="Arial" w:hAnsi="Arial" w:cs="Arial"/>
          <w:sz w:val="20"/>
          <w:szCs w:val="20"/>
        </w:rPr>
        <w:t xml:space="preserve"> </w:t>
      </w:r>
      <w:r w:rsidR="00F46E67" w:rsidRPr="00AC16D6">
        <w:rPr>
          <w:rFonts w:ascii="Arial" w:eastAsia="Arial" w:hAnsi="Arial" w:cs="Arial"/>
          <w:sz w:val="20"/>
          <w:szCs w:val="20"/>
        </w:rPr>
        <w:t>a</w:t>
      </w:r>
      <w:r w:rsidR="00F46E67" w:rsidRPr="000672DE">
        <w:rPr>
          <w:rFonts w:ascii="Arial" w:eastAsia="Arial" w:hAnsi="Arial" w:cs="Arial"/>
          <w:sz w:val="20"/>
          <w:szCs w:val="20"/>
        </w:rPr>
        <w:t>n</w:t>
      </w:r>
      <w:r w:rsidR="00F46E67" w:rsidRPr="00AC16D6">
        <w:rPr>
          <w:rFonts w:ascii="Arial" w:eastAsia="Arial" w:hAnsi="Arial" w:cs="Arial"/>
          <w:sz w:val="20"/>
          <w:szCs w:val="20"/>
        </w:rPr>
        <w:t xml:space="preserve">d </w:t>
      </w:r>
      <w:r w:rsidR="00F46E67" w:rsidRPr="000672DE">
        <w:rPr>
          <w:rFonts w:ascii="Arial" w:eastAsia="Arial" w:hAnsi="Arial" w:cs="Arial"/>
          <w:sz w:val="20"/>
          <w:szCs w:val="20"/>
        </w:rPr>
        <w:t>am</w:t>
      </w:r>
      <w:r w:rsidR="00F46E67" w:rsidRPr="00AC16D6">
        <w:rPr>
          <w:rFonts w:ascii="Arial" w:eastAsia="Arial" w:hAnsi="Arial" w:cs="Arial"/>
          <w:sz w:val="20"/>
          <w:szCs w:val="20"/>
        </w:rPr>
        <w:t>b</w:t>
      </w:r>
      <w:r w:rsidR="00F46E67" w:rsidRPr="000672DE">
        <w:rPr>
          <w:rFonts w:ascii="Arial" w:eastAsia="Arial" w:hAnsi="Arial" w:cs="Arial"/>
          <w:sz w:val="20"/>
          <w:szCs w:val="20"/>
        </w:rPr>
        <w:t>ul</w:t>
      </w:r>
      <w:r w:rsidR="00F46E67" w:rsidRPr="00AC16D6">
        <w:rPr>
          <w:rFonts w:ascii="Arial" w:eastAsia="Arial" w:hAnsi="Arial" w:cs="Arial"/>
          <w:sz w:val="20"/>
          <w:szCs w:val="20"/>
        </w:rPr>
        <w:t>a</w:t>
      </w:r>
      <w:r w:rsidR="00F46E67" w:rsidRPr="000672DE">
        <w:rPr>
          <w:rFonts w:ascii="Arial" w:eastAsia="Arial" w:hAnsi="Arial" w:cs="Arial"/>
          <w:sz w:val="20"/>
          <w:szCs w:val="20"/>
        </w:rPr>
        <w:t>n</w:t>
      </w:r>
      <w:r w:rsidR="00F46E67" w:rsidRPr="00AC16D6">
        <w:rPr>
          <w:rFonts w:ascii="Arial" w:eastAsia="Arial" w:hAnsi="Arial" w:cs="Arial"/>
          <w:sz w:val="20"/>
          <w:szCs w:val="20"/>
        </w:rPr>
        <w:t>t u</w:t>
      </w:r>
      <w:r w:rsidR="00F46E67" w:rsidRPr="000672DE">
        <w:rPr>
          <w:rFonts w:ascii="Arial" w:eastAsia="Arial" w:hAnsi="Arial" w:cs="Arial"/>
          <w:sz w:val="20"/>
          <w:szCs w:val="20"/>
        </w:rPr>
        <w:t>s</w:t>
      </w:r>
      <w:r w:rsidR="00F46E67" w:rsidRPr="00AC16D6">
        <w:rPr>
          <w:rFonts w:ascii="Arial" w:eastAsia="Arial" w:hAnsi="Arial" w:cs="Arial"/>
          <w:sz w:val="20"/>
          <w:szCs w:val="20"/>
        </w:rPr>
        <w:t xml:space="preserve">e </w:t>
      </w:r>
      <w:r w:rsidR="00F46E67" w:rsidRPr="000672DE">
        <w:rPr>
          <w:rFonts w:ascii="Arial" w:eastAsia="Arial" w:hAnsi="Arial" w:cs="Arial"/>
          <w:sz w:val="20"/>
          <w:szCs w:val="20"/>
        </w:rPr>
        <w:t>t</w:t>
      </w:r>
      <w:r w:rsidR="00F46E67" w:rsidRPr="00AC16D6">
        <w:rPr>
          <w:rFonts w:ascii="Arial" w:eastAsia="Arial" w:hAnsi="Arial" w:cs="Arial"/>
          <w:sz w:val="20"/>
          <w:szCs w:val="20"/>
        </w:rPr>
        <w:t>o</w:t>
      </w:r>
      <w:r w:rsidR="00F46E67" w:rsidRPr="000672DE">
        <w:rPr>
          <w:rFonts w:ascii="Arial" w:eastAsia="Arial" w:hAnsi="Arial" w:cs="Arial"/>
          <w:sz w:val="20"/>
          <w:szCs w:val="20"/>
        </w:rPr>
        <w:t>il</w:t>
      </w:r>
      <w:r w:rsidR="00F46E67" w:rsidRPr="00AC16D6">
        <w:rPr>
          <w:rFonts w:ascii="Arial" w:eastAsia="Arial" w:hAnsi="Arial" w:cs="Arial"/>
          <w:sz w:val="20"/>
          <w:szCs w:val="20"/>
        </w:rPr>
        <w:t>ets</w:t>
      </w:r>
      <w:r w:rsidR="0018585A" w:rsidRPr="000672DE">
        <w:rPr>
          <w:rFonts w:ascii="Arial" w:eastAsia="Arial" w:hAnsi="Arial" w:cs="Arial"/>
          <w:sz w:val="20"/>
          <w:szCs w:val="20"/>
        </w:rPr>
        <w:t xml:space="preserve"> </w:t>
      </w:r>
      <w:r w:rsidR="00AC16D6" w:rsidRPr="000672DE">
        <w:rPr>
          <w:rFonts w:ascii="Arial" w:eastAsia="Arial" w:hAnsi="Arial" w:cs="Arial"/>
          <w:sz w:val="20"/>
          <w:szCs w:val="20"/>
        </w:rPr>
        <w:t>near</w:t>
      </w:r>
      <w:r w:rsidR="0054293F" w:rsidRPr="000672DE">
        <w:rPr>
          <w:rFonts w:ascii="Arial" w:eastAsia="Arial" w:hAnsi="Arial" w:cs="Arial"/>
          <w:sz w:val="20"/>
          <w:szCs w:val="20"/>
        </w:rPr>
        <w:t xml:space="preserve"> the </w:t>
      </w:r>
      <w:r w:rsidR="0054293F" w:rsidRPr="00A01998">
        <w:rPr>
          <w:rFonts w:ascii="Arial" w:eastAsia="Arial" w:hAnsi="Arial" w:cs="Arial"/>
          <w:sz w:val="20"/>
          <w:szCs w:val="20"/>
        </w:rPr>
        <w:t>entry</w:t>
      </w:r>
      <w:r w:rsidR="0054293F" w:rsidRPr="000672DE">
        <w:rPr>
          <w:rFonts w:ascii="Arial" w:eastAsia="Arial" w:hAnsi="Arial" w:cs="Arial"/>
          <w:sz w:val="20"/>
          <w:szCs w:val="20"/>
        </w:rPr>
        <w:t xml:space="preserve"> doors</w:t>
      </w:r>
      <w:r w:rsidR="000672DE">
        <w:rPr>
          <w:rFonts w:ascii="Arial" w:eastAsia="Arial" w:hAnsi="Arial" w:cs="Arial"/>
          <w:sz w:val="20"/>
          <w:szCs w:val="20"/>
        </w:rPr>
        <w:t>.</w:t>
      </w:r>
    </w:p>
    <w:p w:rsidR="00E803DD" w:rsidRPr="007C2BA7" w:rsidRDefault="00E803DD" w:rsidP="000672DE">
      <w:pPr>
        <w:spacing w:after="0" w:line="240" w:lineRule="auto"/>
        <w:ind w:left="709"/>
        <w:rPr>
          <w:rFonts w:ascii="Arial" w:eastAsia="Arial" w:hAnsi="Arial" w:cs="Arial"/>
        </w:rPr>
      </w:pPr>
    </w:p>
    <w:p w:rsidR="00CA3D5C" w:rsidRPr="000672DE" w:rsidRDefault="00F46E67"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F53114">
        <w:rPr>
          <w:rFonts w:ascii="Arial" w:eastAsia="Arial" w:hAnsi="Arial" w:cs="Arial"/>
          <w:b/>
          <w:bCs/>
          <w:sz w:val="20"/>
          <w:szCs w:val="20"/>
        </w:rPr>
        <w:t>F</w:t>
      </w:r>
      <w:r w:rsidRPr="000672DE">
        <w:rPr>
          <w:rFonts w:ascii="Arial" w:eastAsia="Arial" w:hAnsi="Arial" w:cs="Arial"/>
          <w:b/>
          <w:bCs/>
          <w:sz w:val="20"/>
          <w:szCs w:val="20"/>
        </w:rPr>
        <w:t>l</w:t>
      </w:r>
      <w:r w:rsidRPr="00F53114">
        <w:rPr>
          <w:rFonts w:ascii="Arial" w:eastAsia="Arial" w:hAnsi="Arial" w:cs="Arial"/>
          <w:b/>
          <w:bCs/>
          <w:sz w:val="20"/>
          <w:szCs w:val="20"/>
        </w:rPr>
        <w:t>o</w:t>
      </w:r>
      <w:r w:rsidRPr="000672DE">
        <w:rPr>
          <w:rFonts w:ascii="Arial" w:eastAsia="Arial" w:hAnsi="Arial" w:cs="Arial"/>
          <w:b/>
          <w:bCs/>
          <w:sz w:val="20"/>
          <w:szCs w:val="20"/>
        </w:rPr>
        <w:t>ori</w:t>
      </w:r>
      <w:r w:rsidRPr="00F53114">
        <w:rPr>
          <w:rFonts w:ascii="Arial" w:eastAsia="Arial" w:hAnsi="Arial" w:cs="Arial"/>
          <w:b/>
          <w:bCs/>
          <w:sz w:val="20"/>
          <w:szCs w:val="20"/>
        </w:rPr>
        <w:t>ng</w:t>
      </w:r>
    </w:p>
    <w:p w:rsidR="00CA3D5C" w:rsidRDefault="00F46E67" w:rsidP="00172B3C">
      <w:pPr>
        <w:spacing w:after="120" w:line="240" w:lineRule="auto"/>
        <w:ind w:left="709"/>
        <w:rPr>
          <w:rFonts w:ascii="Arial" w:eastAsia="Arial" w:hAnsi="Arial" w:cs="Arial"/>
          <w:sz w:val="20"/>
          <w:szCs w:val="20"/>
        </w:rPr>
      </w:pPr>
      <w:r w:rsidRPr="00F53114">
        <w:rPr>
          <w:rFonts w:ascii="Arial" w:eastAsia="Arial" w:hAnsi="Arial" w:cs="Arial"/>
          <w:sz w:val="20"/>
          <w:szCs w:val="20"/>
        </w:rPr>
        <w:t>S</w:t>
      </w:r>
      <w:r w:rsidRPr="008B50EC">
        <w:rPr>
          <w:rFonts w:ascii="Arial" w:eastAsia="Arial" w:hAnsi="Arial" w:cs="Arial"/>
          <w:sz w:val="20"/>
          <w:szCs w:val="20"/>
        </w:rPr>
        <w:t>e</w:t>
      </w:r>
      <w:r w:rsidRPr="00F53114">
        <w:rPr>
          <w:rFonts w:ascii="Arial" w:eastAsia="Arial" w:hAnsi="Arial" w:cs="Arial"/>
          <w:sz w:val="20"/>
          <w:szCs w:val="20"/>
        </w:rPr>
        <w:t>l</w:t>
      </w:r>
      <w:r w:rsidRPr="008B50EC">
        <w:rPr>
          <w:rFonts w:ascii="Arial" w:eastAsia="Arial" w:hAnsi="Arial" w:cs="Arial"/>
          <w:sz w:val="20"/>
          <w:szCs w:val="20"/>
        </w:rPr>
        <w:t xml:space="preserve">ect </w:t>
      </w:r>
      <w:r w:rsidRPr="00F53114">
        <w:rPr>
          <w:rFonts w:ascii="Arial" w:eastAsia="Arial" w:hAnsi="Arial" w:cs="Arial"/>
          <w:sz w:val="20"/>
          <w:szCs w:val="20"/>
        </w:rPr>
        <w:t>fl</w:t>
      </w:r>
      <w:r w:rsidRPr="008B50EC">
        <w:rPr>
          <w:rFonts w:ascii="Arial" w:eastAsia="Arial" w:hAnsi="Arial" w:cs="Arial"/>
          <w:sz w:val="20"/>
          <w:szCs w:val="20"/>
        </w:rPr>
        <w:t>o</w:t>
      </w:r>
      <w:r w:rsidRPr="00F53114">
        <w:rPr>
          <w:rFonts w:ascii="Arial" w:eastAsia="Arial" w:hAnsi="Arial" w:cs="Arial"/>
          <w:sz w:val="20"/>
          <w:szCs w:val="20"/>
        </w:rPr>
        <w:t>orin</w:t>
      </w:r>
      <w:r w:rsidRPr="008B50EC">
        <w:rPr>
          <w:rFonts w:ascii="Arial" w:eastAsia="Arial" w:hAnsi="Arial" w:cs="Arial"/>
          <w:sz w:val="20"/>
          <w:szCs w:val="20"/>
        </w:rPr>
        <w:t xml:space="preserve">g </w:t>
      </w:r>
      <w:r w:rsidRPr="00F53114">
        <w:rPr>
          <w:rFonts w:ascii="Arial" w:eastAsia="Arial" w:hAnsi="Arial" w:cs="Arial"/>
          <w:sz w:val="20"/>
          <w:szCs w:val="20"/>
        </w:rPr>
        <w:t>t</w:t>
      </w:r>
      <w:r w:rsidRPr="008B50EC">
        <w:rPr>
          <w:rFonts w:ascii="Arial" w:eastAsia="Arial" w:hAnsi="Arial" w:cs="Arial"/>
          <w:sz w:val="20"/>
          <w:szCs w:val="20"/>
        </w:rPr>
        <w:t>h</w:t>
      </w:r>
      <w:r w:rsidRPr="00F53114">
        <w:rPr>
          <w:rFonts w:ascii="Arial" w:eastAsia="Arial" w:hAnsi="Arial" w:cs="Arial"/>
          <w:sz w:val="20"/>
          <w:szCs w:val="20"/>
        </w:rPr>
        <w:t>a</w:t>
      </w:r>
      <w:r w:rsidRPr="008B50EC">
        <w:rPr>
          <w:rFonts w:ascii="Arial" w:eastAsia="Arial" w:hAnsi="Arial" w:cs="Arial"/>
          <w:sz w:val="20"/>
          <w:szCs w:val="20"/>
        </w:rPr>
        <w:t>t</w:t>
      </w:r>
      <w:r w:rsidRPr="00F53114">
        <w:rPr>
          <w:rFonts w:ascii="Arial" w:eastAsia="Arial" w:hAnsi="Arial" w:cs="Arial"/>
          <w:sz w:val="20"/>
          <w:szCs w:val="20"/>
        </w:rPr>
        <w:t xml:space="preserve"> </w:t>
      </w:r>
      <w:r w:rsidRPr="008B50EC">
        <w:rPr>
          <w:rFonts w:ascii="Arial" w:eastAsia="Arial" w:hAnsi="Arial" w:cs="Arial"/>
          <w:sz w:val="20"/>
          <w:szCs w:val="20"/>
        </w:rPr>
        <w:t>h</w:t>
      </w:r>
      <w:r w:rsidRPr="00F53114">
        <w:rPr>
          <w:rFonts w:ascii="Arial" w:eastAsia="Arial" w:hAnsi="Arial" w:cs="Arial"/>
          <w:sz w:val="20"/>
          <w:szCs w:val="20"/>
        </w:rPr>
        <w:t>el</w:t>
      </w:r>
      <w:r w:rsidRPr="008B50EC">
        <w:rPr>
          <w:rFonts w:ascii="Arial" w:eastAsia="Arial" w:hAnsi="Arial" w:cs="Arial"/>
          <w:sz w:val="20"/>
          <w:szCs w:val="20"/>
        </w:rPr>
        <w:t>ps</w:t>
      </w:r>
      <w:r w:rsidRPr="00F53114">
        <w:rPr>
          <w:rFonts w:ascii="Arial" w:eastAsia="Arial" w:hAnsi="Arial" w:cs="Arial"/>
          <w:sz w:val="20"/>
          <w:szCs w:val="20"/>
        </w:rPr>
        <w:t xml:space="preserve"> </w:t>
      </w:r>
      <w:r w:rsidR="00264167" w:rsidRPr="00F53114">
        <w:rPr>
          <w:rFonts w:ascii="Arial" w:eastAsia="Arial" w:hAnsi="Arial" w:cs="Arial"/>
          <w:sz w:val="20"/>
          <w:szCs w:val="20"/>
        </w:rPr>
        <w:t xml:space="preserve">to reduce </w:t>
      </w:r>
      <w:r w:rsidRPr="008B50EC">
        <w:rPr>
          <w:rFonts w:ascii="Arial" w:eastAsia="Arial" w:hAnsi="Arial" w:cs="Arial"/>
          <w:sz w:val="20"/>
          <w:szCs w:val="20"/>
        </w:rPr>
        <w:t>b</w:t>
      </w:r>
      <w:r w:rsidRPr="00F53114">
        <w:rPr>
          <w:rFonts w:ascii="Arial" w:eastAsia="Arial" w:hAnsi="Arial" w:cs="Arial"/>
          <w:sz w:val="20"/>
          <w:szCs w:val="20"/>
        </w:rPr>
        <w:t>ac</w:t>
      </w:r>
      <w:r w:rsidRPr="008B50EC">
        <w:rPr>
          <w:rFonts w:ascii="Arial" w:eastAsia="Arial" w:hAnsi="Arial" w:cs="Arial"/>
          <w:sz w:val="20"/>
          <w:szCs w:val="20"/>
        </w:rPr>
        <w:t>kground</w:t>
      </w:r>
      <w:r w:rsidRPr="00F53114">
        <w:rPr>
          <w:rFonts w:ascii="Arial" w:eastAsia="Arial" w:hAnsi="Arial" w:cs="Arial"/>
          <w:sz w:val="20"/>
          <w:szCs w:val="20"/>
        </w:rPr>
        <w:t xml:space="preserve"> </w:t>
      </w:r>
      <w:r w:rsidRPr="008B50EC">
        <w:rPr>
          <w:rFonts w:ascii="Arial" w:eastAsia="Arial" w:hAnsi="Arial" w:cs="Arial"/>
          <w:sz w:val="20"/>
          <w:szCs w:val="20"/>
        </w:rPr>
        <w:t>n</w:t>
      </w:r>
      <w:r w:rsidRPr="00F53114">
        <w:rPr>
          <w:rFonts w:ascii="Arial" w:eastAsia="Arial" w:hAnsi="Arial" w:cs="Arial"/>
          <w:sz w:val="20"/>
          <w:szCs w:val="20"/>
        </w:rPr>
        <w:t>oi</w:t>
      </w:r>
      <w:r w:rsidRPr="008B50EC">
        <w:rPr>
          <w:rFonts w:ascii="Arial" w:eastAsia="Arial" w:hAnsi="Arial" w:cs="Arial"/>
          <w:sz w:val="20"/>
          <w:szCs w:val="20"/>
        </w:rPr>
        <w:t xml:space="preserve">se, </w:t>
      </w:r>
      <w:r w:rsidRPr="00F53114">
        <w:rPr>
          <w:rFonts w:ascii="Arial" w:eastAsia="Arial" w:hAnsi="Arial" w:cs="Arial"/>
          <w:sz w:val="20"/>
          <w:szCs w:val="20"/>
        </w:rPr>
        <w:t>f</w:t>
      </w:r>
      <w:r w:rsidRPr="008B50EC">
        <w:rPr>
          <w:rFonts w:ascii="Arial" w:eastAsia="Arial" w:hAnsi="Arial" w:cs="Arial"/>
          <w:sz w:val="20"/>
          <w:szCs w:val="20"/>
        </w:rPr>
        <w:t>or</w:t>
      </w:r>
      <w:r w:rsidRPr="00F53114">
        <w:rPr>
          <w:rFonts w:ascii="Arial" w:eastAsia="Arial" w:hAnsi="Arial" w:cs="Arial"/>
          <w:sz w:val="20"/>
          <w:szCs w:val="20"/>
        </w:rPr>
        <w:t xml:space="preserve"> </w:t>
      </w:r>
      <w:r w:rsidRPr="008B50EC">
        <w:rPr>
          <w:rFonts w:ascii="Arial" w:eastAsia="Arial" w:hAnsi="Arial" w:cs="Arial"/>
          <w:sz w:val="20"/>
          <w:szCs w:val="20"/>
        </w:rPr>
        <w:t>e</w:t>
      </w:r>
      <w:r w:rsidRPr="00F53114">
        <w:rPr>
          <w:rFonts w:ascii="Arial" w:eastAsia="Arial" w:hAnsi="Arial" w:cs="Arial"/>
          <w:sz w:val="20"/>
          <w:szCs w:val="20"/>
        </w:rPr>
        <w:t>x</w:t>
      </w:r>
      <w:r w:rsidRPr="008B50EC">
        <w:rPr>
          <w:rFonts w:ascii="Arial" w:eastAsia="Arial" w:hAnsi="Arial" w:cs="Arial"/>
          <w:sz w:val="20"/>
          <w:szCs w:val="20"/>
        </w:rPr>
        <w:t>amp</w:t>
      </w:r>
      <w:r w:rsidRPr="00F53114">
        <w:rPr>
          <w:rFonts w:ascii="Arial" w:eastAsia="Arial" w:hAnsi="Arial" w:cs="Arial"/>
          <w:sz w:val="20"/>
          <w:szCs w:val="20"/>
        </w:rPr>
        <w:t>l</w:t>
      </w:r>
      <w:r w:rsidRPr="008B50EC">
        <w:rPr>
          <w:rFonts w:ascii="Arial" w:eastAsia="Arial" w:hAnsi="Arial" w:cs="Arial"/>
          <w:sz w:val="20"/>
          <w:szCs w:val="20"/>
        </w:rPr>
        <w:t>e c</w:t>
      </w:r>
      <w:r w:rsidRPr="00F53114">
        <w:rPr>
          <w:rFonts w:ascii="Arial" w:eastAsia="Arial" w:hAnsi="Arial" w:cs="Arial"/>
          <w:sz w:val="20"/>
          <w:szCs w:val="20"/>
        </w:rPr>
        <w:t>arp</w:t>
      </w:r>
      <w:r w:rsidRPr="008B50EC">
        <w:rPr>
          <w:rFonts w:ascii="Arial" w:eastAsia="Arial" w:hAnsi="Arial" w:cs="Arial"/>
          <w:sz w:val="20"/>
          <w:szCs w:val="20"/>
        </w:rPr>
        <w:t>eted</w:t>
      </w:r>
      <w:r w:rsidRPr="00F53114">
        <w:rPr>
          <w:rFonts w:ascii="Arial" w:eastAsia="Arial" w:hAnsi="Arial" w:cs="Arial"/>
          <w:sz w:val="20"/>
          <w:szCs w:val="20"/>
        </w:rPr>
        <w:t xml:space="preserve"> fl</w:t>
      </w:r>
      <w:r w:rsidRPr="008B50EC">
        <w:rPr>
          <w:rFonts w:ascii="Arial" w:eastAsia="Arial" w:hAnsi="Arial" w:cs="Arial"/>
          <w:sz w:val="20"/>
          <w:szCs w:val="20"/>
        </w:rPr>
        <w:t>o</w:t>
      </w:r>
      <w:r w:rsidRPr="00F53114">
        <w:rPr>
          <w:rFonts w:ascii="Arial" w:eastAsia="Arial" w:hAnsi="Arial" w:cs="Arial"/>
          <w:sz w:val="20"/>
          <w:szCs w:val="20"/>
        </w:rPr>
        <w:t>ori</w:t>
      </w:r>
      <w:r w:rsidRPr="008B50EC">
        <w:rPr>
          <w:rFonts w:ascii="Arial" w:eastAsia="Arial" w:hAnsi="Arial" w:cs="Arial"/>
          <w:sz w:val="20"/>
          <w:szCs w:val="20"/>
        </w:rPr>
        <w:t>ng ass</w:t>
      </w:r>
      <w:r w:rsidRPr="00F53114">
        <w:rPr>
          <w:rFonts w:ascii="Arial" w:eastAsia="Arial" w:hAnsi="Arial" w:cs="Arial"/>
          <w:sz w:val="20"/>
          <w:szCs w:val="20"/>
        </w:rPr>
        <w:t>i</w:t>
      </w:r>
      <w:r w:rsidRPr="008B50EC">
        <w:rPr>
          <w:rFonts w:ascii="Arial" w:eastAsia="Arial" w:hAnsi="Arial" w:cs="Arial"/>
          <w:sz w:val="20"/>
          <w:szCs w:val="20"/>
        </w:rPr>
        <w:t>st</w:t>
      </w:r>
      <w:r w:rsidR="0018585A" w:rsidRPr="008B50EC">
        <w:rPr>
          <w:rFonts w:ascii="Arial" w:eastAsia="Arial" w:hAnsi="Arial" w:cs="Arial"/>
          <w:sz w:val="20"/>
          <w:szCs w:val="20"/>
        </w:rPr>
        <w:t>s</w:t>
      </w:r>
      <w:r w:rsidRPr="00F53114">
        <w:rPr>
          <w:rFonts w:ascii="Arial" w:eastAsia="Arial" w:hAnsi="Arial" w:cs="Arial"/>
          <w:sz w:val="20"/>
          <w:szCs w:val="20"/>
        </w:rPr>
        <w:t xml:space="preserve"> </w:t>
      </w:r>
      <w:r w:rsidRPr="008B50EC">
        <w:rPr>
          <w:rFonts w:ascii="Arial" w:eastAsia="Arial" w:hAnsi="Arial" w:cs="Arial"/>
          <w:sz w:val="20"/>
          <w:szCs w:val="20"/>
        </w:rPr>
        <w:t>p</w:t>
      </w:r>
      <w:r w:rsidRPr="00F53114">
        <w:rPr>
          <w:rFonts w:ascii="Arial" w:eastAsia="Arial" w:hAnsi="Arial" w:cs="Arial"/>
          <w:sz w:val="20"/>
          <w:szCs w:val="20"/>
        </w:rPr>
        <w:t>e</w:t>
      </w:r>
      <w:r w:rsidRPr="008B50EC">
        <w:rPr>
          <w:rFonts w:ascii="Arial" w:eastAsia="Arial" w:hAnsi="Arial" w:cs="Arial"/>
          <w:sz w:val="20"/>
          <w:szCs w:val="20"/>
        </w:rPr>
        <w:t>o</w:t>
      </w:r>
      <w:r w:rsidRPr="00F53114">
        <w:rPr>
          <w:rFonts w:ascii="Arial" w:eastAsia="Arial" w:hAnsi="Arial" w:cs="Arial"/>
          <w:sz w:val="20"/>
          <w:szCs w:val="20"/>
        </w:rPr>
        <w:t>pl</w:t>
      </w:r>
      <w:r w:rsidRPr="008B50EC">
        <w:rPr>
          <w:rFonts w:ascii="Arial" w:eastAsia="Arial" w:hAnsi="Arial" w:cs="Arial"/>
          <w:sz w:val="20"/>
          <w:szCs w:val="20"/>
        </w:rPr>
        <w:t xml:space="preserve">e </w:t>
      </w:r>
      <w:r w:rsidRPr="00F53114">
        <w:rPr>
          <w:rFonts w:ascii="Arial" w:eastAsia="Arial" w:hAnsi="Arial" w:cs="Arial"/>
          <w:sz w:val="20"/>
          <w:szCs w:val="20"/>
        </w:rPr>
        <w:t>wit</w:t>
      </w:r>
      <w:r w:rsidRPr="008B50EC">
        <w:rPr>
          <w:rFonts w:ascii="Arial" w:eastAsia="Arial" w:hAnsi="Arial" w:cs="Arial"/>
          <w:sz w:val="20"/>
          <w:szCs w:val="20"/>
        </w:rPr>
        <w:t>h heari</w:t>
      </w:r>
      <w:r w:rsidRPr="00F53114">
        <w:rPr>
          <w:rFonts w:ascii="Arial" w:eastAsia="Arial" w:hAnsi="Arial" w:cs="Arial"/>
          <w:sz w:val="20"/>
          <w:szCs w:val="20"/>
        </w:rPr>
        <w:t>n</w:t>
      </w:r>
      <w:r w:rsidRPr="008B50EC">
        <w:rPr>
          <w:rFonts w:ascii="Arial" w:eastAsia="Arial" w:hAnsi="Arial" w:cs="Arial"/>
          <w:sz w:val="20"/>
          <w:szCs w:val="20"/>
        </w:rPr>
        <w:t>g impa</w:t>
      </w:r>
      <w:r w:rsidRPr="00F53114">
        <w:rPr>
          <w:rFonts w:ascii="Arial" w:eastAsia="Arial" w:hAnsi="Arial" w:cs="Arial"/>
          <w:sz w:val="20"/>
          <w:szCs w:val="20"/>
        </w:rPr>
        <w:t>irm</w:t>
      </w:r>
      <w:r w:rsidRPr="008B50EC">
        <w:rPr>
          <w:rFonts w:ascii="Arial" w:eastAsia="Arial" w:hAnsi="Arial" w:cs="Arial"/>
          <w:sz w:val="20"/>
          <w:szCs w:val="20"/>
        </w:rPr>
        <w:t>e</w:t>
      </w:r>
      <w:r w:rsidRPr="00F53114">
        <w:rPr>
          <w:rFonts w:ascii="Arial" w:eastAsia="Arial" w:hAnsi="Arial" w:cs="Arial"/>
          <w:sz w:val="20"/>
          <w:szCs w:val="20"/>
        </w:rPr>
        <w:t>n</w:t>
      </w:r>
      <w:r w:rsidRPr="008B50EC">
        <w:rPr>
          <w:rFonts w:ascii="Arial" w:eastAsia="Arial" w:hAnsi="Arial" w:cs="Arial"/>
          <w:sz w:val="20"/>
          <w:szCs w:val="20"/>
        </w:rPr>
        <w:t xml:space="preserve">t </w:t>
      </w:r>
      <w:r w:rsidRPr="00F53114">
        <w:rPr>
          <w:rFonts w:ascii="Arial" w:eastAsia="Arial" w:hAnsi="Arial" w:cs="Arial"/>
          <w:sz w:val="20"/>
          <w:szCs w:val="20"/>
        </w:rPr>
        <w:t>u</w:t>
      </w:r>
      <w:r w:rsidRPr="008B50EC">
        <w:rPr>
          <w:rFonts w:ascii="Arial" w:eastAsia="Arial" w:hAnsi="Arial" w:cs="Arial"/>
          <w:sz w:val="20"/>
          <w:szCs w:val="20"/>
        </w:rPr>
        <w:t>s</w:t>
      </w:r>
      <w:r w:rsidRPr="00F53114">
        <w:rPr>
          <w:rFonts w:ascii="Arial" w:eastAsia="Arial" w:hAnsi="Arial" w:cs="Arial"/>
          <w:sz w:val="20"/>
          <w:szCs w:val="20"/>
        </w:rPr>
        <w:t>in</w:t>
      </w:r>
      <w:r w:rsidRPr="008B50EC">
        <w:rPr>
          <w:rFonts w:ascii="Arial" w:eastAsia="Arial" w:hAnsi="Arial" w:cs="Arial"/>
          <w:sz w:val="20"/>
          <w:szCs w:val="20"/>
        </w:rPr>
        <w:t>g</w:t>
      </w:r>
      <w:r w:rsidRPr="00F53114">
        <w:rPr>
          <w:rFonts w:ascii="Arial" w:eastAsia="Arial" w:hAnsi="Arial" w:cs="Arial"/>
          <w:sz w:val="20"/>
          <w:szCs w:val="20"/>
        </w:rPr>
        <w:t xml:space="preserve"> </w:t>
      </w:r>
      <w:r w:rsidRPr="008B50EC">
        <w:rPr>
          <w:rFonts w:ascii="Arial" w:eastAsia="Arial" w:hAnsi="Arial" w:cs="Arial"/>
          <w:sz w:val="20"/>
          <w:szCs w:val="20"/>
        </w:rPr>
        <w:t>h</w:t>
      </w:r>
      <w:r w:rsidRPr="00F53114">
        <w:rPr>
          <w:rFonts w:ascii="Arial" w:eastAsia="Arial" w:hAnsi="Arial" w:cs="Arial"/>
          <w:sz w:val="20"/>
          <w:szCs w:val="20"/>
        </w:rPr>
        <w:t>eari</w:t>
      </w:r>
      <w:r w:rsidRPr="008B50EC">
        <w:rPr>
          <w:rFonts w:ascii="Arial" w:eastAsia="Arial" w:hAnsi="Arial" w:cs="Arial"/>
          <w:sz w:val="20"/>
          <w:szCs w:val="20"/>
        </w:rPr>
        <w:t>ng a</w:t>
      </w:r>
      <w:r w:rsidRPr="00F53114">
        <w:rPr>
          <w:rFonts w:ascii="Arial" w:eastAsia="Arial" w:hAnsi="Arial" w:cs="Arial"/>
          <w:sz w:val="20"/>
          <w:szCs w:val="20"/>
        </w:rPr>
        <w:t>i</w:t>
      </w:r>
      <w:r w:rsidRPr="008B50EC">
        <w:rPr>
          <w:rFonts w:ascii="Arial" w:eastAsia="Arial" w:hAnsi="Arial" w:cs="Arial"/>
          <w:sz w:val="20"/>
          <w:szCs w:val="20"/>
        </w:rPr>
        <w:t>ds</w:t>
      </w:r>
      <w:r w:rsidRPr="00F53114">
        <w:rPr>
          <w:rFonts w:ascii="Arial" w:eastAsia="Arial" w:hAnsi="Arial" w:cs="Arial"/>
          <w:sz w:val="20"/>
          <w:szCs w:val="20"/>
        </w:rPr>
        <w:t xml:space="preserve"> </w:t>
      </w:r>
      <w:r w:rsidRPr="008B50EC">
        <w:rPr>
          <w:rFonts w:ascii="Arial" w:eastAsia="Arial" w:hAnsi="Arial" w:cs="Arial"/>
          <w:sz w:val="20"/>
          <w:szCs w:val="20"/>
        </w:rPr>
        <w:t>by</w:t>
      </w:r>
      <w:r w:rsidRPr="00F53114">
        <w:rPr>
          <w:rFonts w:ascii="Arial" w:eastAsia="Arial" w:hAnsi="Arial" w:cs="Arial"/>
          <w:sz w:val="20"/>
          <w:szCs w:val="20"/>
        </w:rPr>
        <w:t xml:space="preserve"> r</w:t>
      </w:r>
      <w:r w:rsidRPr="008B50EC">
        <w:rPr>
          <w:rFonts w:ascii="Arial" w:eastAsia="Arial" w:hAnsi="Arial" w:cs="Arial"/>
          <w:sz w:val="20"/>
          <w:szCs w:val="20"/>
        </w:rPr>
        <w:t>e</w:t>
      </w:r>
      <w:r w:rsidRPr="00F53114">
        <w:rPr>
          <w:rFonts w:ascii="Arial" w:eastAsia="Arial" w:hAnsi="Arial" w:cs="Arial"/>
          <w:sz w:val="20"/>
          <w:szCs w:val="20"/>
        </w:rPr>
        <w:t>d</w:t>
      </w:r>
      <w:r w:rsidRPr="008B50EC">
        <w:rPr>
          <w:rFonts w:ascii="Arial" w:eastAsia="Arial" w:hAnsi="Arial" w:cs="Arial"/>
          <w:sz w:val="20"/>
          <w:szCs w:val="20"/>
        </w:rPr>
        <w:t>uc</w:t>
      </w:r>
      <w:r w:rsidRPr="00F53114">
        <w:rPr>
          <w:rFonts w:ascii="Arial" w:eastAsia="Arial" w:hAnsi="Arial" w:cs="Arial"/>
          <w:sz w:val="20"/>
          <w:szCs w:val="20"/>
        </w:rPr>
        <w:t>in</w:t>
      </w:r>
      <w:r w:rsidRPr="008B50EC">
        <w:rPr>
          <w:rFonts w:ascii="Arial" w:eastAsia="Arial" w:hAnsi="Arial" w:cs="Arial"/>
          <w:sz w:val="20"/>
          <w:szCs w:val="20"/>
        </w:rPr>
        <w:t>g ba</w:t>
      </w:r>
      <w:r w:rsidRPr="00F53114">
        <w:rPr>
          <w:rFonts w:ascii="Arial" w:eastAsia="Arial" w:hAnsi="Arial" w:cs="Arial"/>
          <w:sz w:val="20"/>
          <w:szCs w:val="20"/>
        </w:rPr>
        <w:t>c</w:t>
      </w:r>
      <w:r w:rsidRPr="008B50EC">
        <w:rPr>
          <w:rFonts w:ascii="Arial" w:eastAsia="Arial" w:hAnsi="Arial" w:cs="Arial"/>
          <w:sz w:val="20"/>
          <w:szCs w:val="20"/>
        </w:rPr>
        <w:t>k</w:t>
      </w:r>
      <w:r w:rsidRPr="00F53114">
        <w:rPr>
          <w:rFonts w:ascii="Arial" w:eastAsia="Arial" w:hAnsi="Arial" w:cs="Arial"/>
          <w:sz w:val="20"/>
          <w:szCs w:val="20"/>
        </w:rPr>
        <w:t>gr</w:t>
      </w:r>
      <w:r w:rsidRPr="008B50EC">
        <w:rPr>
          <w:rFonts w:ascii="Arial" w:eastAsia="Arial" w:hAnsi="Arial" w:cs="Arial"/>
          <w:sz w:val="20"/>
          <w:szCs w:val="20"/>
        </w:rPr>
        <w:t>o</w:t>
      </w:r>
      <w:r w:rsidRPr="00F53114">
        <w:rPr>
          <w:rFonts w:ascii="Arial" w:eastAsia="Arial" w:hAnsi="Arial" w:cs="Arial"/>
          <w:sz w:val="20"/>
          <w:szCs w:val="20"/>
        </w:rPr>
        <w:t>u</w:t>
      </w:r>
      <w:r w:rsidRPr="008B50EC">
        <w:rPr>
          <w:rFonts w:ascii="Arial" w:eastAsia="Arial" w:hAnsi="Arial" w:cs="Arial"/>
          <w:sz w:val="20"/>
          <w:szCs w:val="20"/>
        </w:rPr>
        <w:t>nd</w:t>
      </w:r>
      <w:r w:rsidR="00264167" w:rsidRPr="008B50EC">
        <w:rPr>
          <w:rFonts w:ascii="Arial" w:eastAsia="Arial" w:hAnsi="Arial" w:cs="Arial"/>
          <w:sz w:val="20"/>
          <w:szCs w:val="20"/>
        </w:rPr>
        <w:t xml:space="preserve"> </w:t>
      </w:r>
      <w:r w:rsidRPr="008B50EC">
        <w:rPr>
          <w:rFonts w:ascii="Arial" w:eastAsia="Arial" w:hAnsi="Arial" w:cs="Arial"/>
          <w:sz w:val="20"/>
          <w:szCs w:val="20"/>
        </w:rPr>
        <w:t>n</w:t>
      </w:r>
      <w:r w:rsidRPr="00F53114">
        <w:rPr>
          <w:rFonts w:ascii="Arial" w:eastAsia="Arial" w:hAnsi="Arial" w:cs="Arial"/>
          <w:sz w:val="20"/>
          <w:szCs w:val="20"/>
        </w:rPr>
        <w:t>oi</w:t>
      </w:r>
      <w:r w:rsidRPr="008B50EC">
        <w:rPr>
          <w:rFonts w:ascii="Arial" w:eastAsia="Arial" w:hAnsi="Arial" w:cs="Arial"/>
          <w:sz w:val="20"/>
          <w:szCs w:val="20"/>
        </w:rPr>
        <w:t>se.</w:t>
      </w:r>
    </w:p>
    <w:p w:rsidR="00E803DD" w:rsidRDefault="00F46E67" w:rsidP="00172B3C">
      <w:pPr>
        <w:spacing w:after="120" w:line="240" w:lineRule="auto"/>
        <w:ind w:left="709"/>
        <w:rPr>
          <w:rFonts w:ascii="Arial" w:eastAsia="Arial" w:hAnsi="Arial" w:cs="Arial"/>
          <w:sz w:val="20"/>
          <w:szCs w:val="20"/>
        </w:rPr>
      </w:pPr>
      <w:r w:rsidRPr="00F53114">
        <w:rPr>
          <w:rFonts w:ascii="Arial" w:eastAsia="Arial" w:hAnsi="Arial" w:cs="Arial"/>
          <w:sz w:val="20"/>
          <w:szCs w:val="20"/>
        </w:rPr>
        <w:t>Wher</w:t>
      </w:r>
      <w:r w:rsidRPr="008B50EC">
        <w:rPr>
          <w:rFonts w:ascii="Arial" w:eastAsia="Arial" w:hAnsi="Arial" w:cs="Arial"/>
          <w:sz w:val="20"/>
          <w:szCs w:val="20"/>
        </w:rPr>
        <w:t>e</w:t>
      </w:r>
      <w:r w:rsidRPr="00F53114">
        <w:rPr>
          <w:rFonts w:ascii="Arial" w:eastAsia="Arial" w:hAnsi="Arial" w:cs="Arial"/>
          <w:sz w:val="20"/>
          <w:szCs w:val="20"/>
        </w:rPr>
        <w:t xml:space="preserve"> </w:t>
      </w:r>
      <w:r w:rsidRPr="008B50EC">
        <w:rPr>
          <w:rFonts w:ascii="Arial" w:eastAsia="Arial" w:hAnsi="Arial" w:cs="Arial"/>
          <w:sz w:val="20"/>
          <w:szCs w:val="20"/>
        </w:rPr>
        <w:t>ca</w:t>
      </w:r>
      <w:r w:rsidRPr="00F53114">
        <w:rPr>
          <w:rFonts w:ascii="Arial" w:eastAsia="Arial" w:hAnsi="Arial" w:cs="Arial"/>
          <w:sz w:val="20"/>
          <w:szCs w:val="20"/>
        </w:rPr>
        <w:t>r</w:t>
      </w:r>
      <w:r w:rsidRPr="008B50EC">
        <w:rPr>
          <w:rFonts w:ascii="Arial" w:eastAsia="Arial" w:hAnsi="Arial" w:cs="Arial"/>
          <w:sz w:val="20"/>
          <w:szCs w:val="20"/>
        </w:rPr>
        <w:t>p</w:t>
      </w:r>
      <w:r w:rsidRPr="00F53114">
        <w:rPr>
          <w:rFonts w:ascii="Arial" w:eastAsia="Arial" w:hAnsi="Arial" w:cs="Arial"/>
          <w:sz w:val="20"/>
          <w:szCs w:val="20"/>
        </w:rPr>
        <w:t>e</w:t>
      </w:r>
      <w:r w:rsidRPr="008B50EC">
        <w:rPr>
          <w:rFonts w:ascii="Arial" w:eastAsia="Arial" w:hAnsi="Arial" w:cs="Arial"/>
          <w:sz w:val="20"/>
          <w:szCs w:val="20"/>
        </w:rPr>
        <w:t>t</w:t>
      </w:r>
      <w:r w:rsidRPr="00F53114">
        <w:rPr>
          <w:rFonts w:ascii="Arial" w:eastAsia="Arial" w:hAnsi="Arial" w:cs="Arial"/>
          <w:sz w:val="20"/>
          <w:szCs w:val="20"/>
        </w:rPr>
        <w:t xml:space="preserve"> </w:t>
      </w:r>
      <w:r w:rsidR="000D1DD8" w:rsidRPr="00F53114">
        <w:rPr>
          <w:rFonts w:ascii="Arial" w:eastAsia="Arial" w:hAnsi="Arial" w:cs="Arial"/>
          <w:sz w:val="20"/>
          <w:szCs w:val="20"/>
        </w:rPr>
        <w:t xml:space="preserve">is </w:t>
      </w:r>
      <w:r w:rsidRPr="008B50EC">
        <w:rPr>
          <w:rFonts w:ascii="Arial" w:eastAsia="Arial" w:hAnsi="Arial" w:cs="Arial"/>
          <w:sz w:val="20"/>
          <w:szCs w:val="20"/>
        </w:rPr>
        <w:t>us</w:t>
      </w:r>
      <w:r w:rsidRPr="00F53114">
        <w:rPr>
          <w:rFonts w:ascii="Arial" w:eastAsia="Arial" w:hAnsi="Arial" w:cs="Arial"/>
          <w:sz w:val="20"/>
          <w:szCs w:val="20"/>
        </w:rPr>
        <w:t>e</w:t>
      </w:r>
      <w:r w:rsidRPr="008B50EC">
        <w:rPr>
          <w:rFonts w:ascii="Arial" w:eastAsia="Arial" w:hAnsi="Arial" w:cs="Arial"/>
          <w:sz w:val="20"/>
          <w:szCs w:val="20"/>
        </w:rPr>
        <w:t>d</w:t>
      </w:r>
      <w:r w:rsidRPr="00F53114">
        <w:rPr>
          <w:rFonts w:ascii="Arial" w:eastAsia="Arial" w:hAnsi="Arial" w:cs="Arial"/>
          <w:sz w:val="20"/>
          <w:szCs w:val="20"/>
        </w:rPr>
        <w:t xml:space="preserve"> i</w:t>
      </w:r>
      <w:r w:rsidRPr="008B50EC">
        <w:rPr>
          <w:rFonts w:ascii="Arial" w:eastAsia="Arial" w:hAnsi="Arial" w:cs="Arial"/>
          <w:sz w:val="20"/>
          <w:szCs w:val="20"/>
        </w:rPr>
        <w:t>n circu</w:t>
      </w:r>
      <w:r w:rsidRPr="00F53114">
        <w:rPr>
          <w:rFonts w:ascii="Arial" w:eastAsia="Arial" w:hAnsi="Arial" w:cs="Arial"/>
          <w:sz w:val="20"/>
          <w:szCs w:val="20"/>
        </w:rPr>
        <w:t>l</w:t>
      </w:r>
      <w:r w:rsidRPr="008B50EC">
        <w:rPr>
          <w:rFonts w:ascii="Arial" w:eastAsia="Arial" w:hAnsi="Arial" w:cs="Arial"/>
          <w:sz w:val="20"/>
          <w:szCs w:val="20"/>
        </w:rPr>
        <w:t>at</w:t>
      </w:r>
      <w:r w:rsidRPr="00F53114">
        <w:rPr>
          <w:rFonts w:ascii="Arial" w:eastAsia="Arial" w:hAnsi="Arial" w:cs="Arial"/>
          <w:sz w:val="20"/>
          <w:szCs w:val="20"/>
        </w:rPr>
        <w:t>i</w:t>
      </w:r>
      <w:r w:rsidRPr="008B50EC">
        <w:rPr>
          <w:rFonts w:ascii="Arial" w:eastAsia="Arial" w:hAnsi="Arial" w:cs="Arial"/>
          <w:sz w:val="20"/>
          <w:szCs w:val="20"/>
        </w:rPr>
        <w:t>on areas</w:t>
      </w:r>
      <w:r w:rsidR="000D1DD8" w:rsidRPr="008B50EC">
        <w:rPr>
          <w:rFonts w:ascii="Arial" w:eastAsia="Arial" w:hAnsi="Arial" w:cs="Arial"/>
          <w:sz w:val="20"/>
          <w:szCs w:val="20"/>
        </w:rPr>
        <w:t>, provide low-pile type without underfelt,</w:t>
      </w:r>
      <w:r w:rsidRPr="00F53114">
        <w:rPr>
          <w:rFonts w:ascii="Arial" w:eastAsia="Arial" w:hAnsi="Arial" w:cs="Arial"/>
          <w:sz w:val="20"/>
          <w:szCs w:val="20"/>
        </w:rPr>
        <w:t xml:space="preserve"> t</w:t>
      </w:r>
      <w:r w:rsidRPr="008B50EC">
        <w:rPr>
          <w:rFonts w:ascii="Arial" w:eastAsia="Arial" w:hAnsi="Arial" w:cs="Arial"/>
          <w:sz w:val="20"/>
          <w:szCs w:val="20"/>
        </w:rPr>
        <w:t>o ass</w:t>
      </w:r>
      <w:r w:rsidRPr="00F53114">
        <w:rPr>
          <w:rFonts w:ascii="Arial" w:eastAsia="Arial" w:hAnsi="Arial" w:cs="Arial"/>
          <w:sz w:val="20"/>
          <w:szCs w:val="20"/>
        </w:rPr>
        <w:t>i</w:t>
      </w:r>
      <w:r w:rsidRPr="008B50EC">
        <w:rPr>
          <w:rFonts w:ascii="Arial" w:eastAsia="Arial" w:hAnsi="Arial" w:cs="Arial"/>
          <w:sz w:val="20"/>
          <w:szCs w:val="20"/>
        </w:rPr>
        <w:t>st</w:t>
      </w:r>
      <w:r w:rsidRPr="00F53114">
        <w:rPr>
          <w:rFonts w:ascii="Arial" w:eastAsia="Arial" w:hAnsi="Arial" w:cs="Arial"/>
          <w:sz w:val="20"/>
          <w:szCs w:val="20"/>
        </w:rPr>
        <w:t xml:space="preserve"> </w:t>
      </w:r>
      <w:r w:rsidRPr="008B50EC">
        <w:rPr>
          <w:rFonts w:ascii="Arial" w:eastAsia="Arial" w:hAnsi="Arial" w:cs="Arial"/>
          <w:sz w:val="20"/>
          <w:szCs w:val="20"/>
        </w:rPr>
        <w:t>p</w:t>
      </w:r>
      <w:r w:rsidRPr="00F53114">
        <w:rPr>
          <w:rFonts w:ascii="Arial" w:eastAsia="Arial" w:hAnsi="Arial" w:cs="Arial"/>
          <w:sz w:val="20"/>
          <w:szCs w:val="20"/>
        </w:rPr>
        <w:t>e</w:t>
      </w:r>
      <w:r w:rsidRPr="008B50EC">
        <w:rPr>
          <w:rFonts w:ascii="Arial" w:eastAsia="Arial" w:hAnsi="Arial" w:cs="Arial"/>
          <w:sz w:val="20"/>
          <w:szCs w:val="20"/>
        </w:rPr>
        <w:t>o</w:t>
      </w:r>
      <w:r w:rsidRPr="00F53114">
        <w:rPr>
          <w:rFonts w:ascii="Arial" w:eastAsia="Arial" w:hAnsi="Arial" w:cs="Arial"/>
          <w:sz w:val="20"/>
          <w:szCs w:val="20"/>
        </w:rPr>
        <w:t>pl</w:t>
      </w:r>
      <w:r w:rsidRPr="008B50EC">
        <w:rPr>
          <w:rFonts w:ascii="Arial" w:eastAsia="Arial" w:hAnsi="Arial" w:cs="Arial"/>
          <w:sz w:val="20"/>
          <w:szCs w:val="20"/>
        </w:rPr>
        <w:t xml:space="preserve">e </w:t>
      </w:r>
      <w:r w:rsidRPr="00F53114">
        <w:rPr>
          <w:rFonts w:ascii="Arial" w:eastAsia="Arial" w:hAnsi="Arial" w:cs="Arial"/>
          <w:sz w:val="20"/>
          <w:szCs w:val="20"/>
        </w:rPr>
        <w:t>u</w:t>
      </w:r>
      <w:r w:rsidRPr="008B50EC">
        <w:rPr>
          <w:rFonts w:ascii="Arial" w:eastAsia="Arial" w:hAnsi="Arial" w:cs="Arial"/>
          <w:sz w:val="20"/>
          <w:szCs w:val="20"/>
        </w:rPr>
        <w:t>s</w:t>
      </w:r>
      <w:r w:rsidRPr="00F53114">
        <w:rPr>
          <w:rFonts w:ascii="Arial" w:eastAsia="Arial" w:hAnsi="Arial" w:cs="Arial"/>
          <w:sz w:val="20"/>
          <w:szCs w:val="20"/>
        </w:rPr>
        <w:t>i</w:t>
      </w:r>
      <w:r w:rsidRPr="008B50EC">
        <w:rPr>
          <w:rFonts w:ascii="Arial" w:eastAsia="Arial" w:hAnsi="Arial" w:cs="Arial"/>
          <w:sz w:val="20"/>
          <w:szCs w:val="20"/>
        </w:rPr>
        <w:t xml:space="preserve">ng </w:t>
      </w:r>
      <w:r w:rsidRPr="00F53114">
        <w:rPr>
          <w:rFonts w:ascii="Arial" w:eastAsia="Arial" w:hAnsi="Arial" w:cs="Arial"/>
          <w:sz w:val="20"/>
          <w:szCs w:val="20"/>
        </w:rPr>
        <w:t>w</w:t>
      </w:r>
      <w:r w:rsidRPr="008B50EC">
        <w:rPr>
          <w:rFonts w:ascii="Arial" w:eastAsia="Arial" w:hAnsi="Arial" w:cs="Arial"/>
          <w:sz w:val="20"/>
          <w:szCs w:val="20"/>
        </w:rPr>
        <w:t>h</w:t>
      </w:r>
      <w:r w:rsidRPr="00F53114">
        <w:rPr>
          <w:rFonts w:ascii="Arial" w:eastAsia="Arial" w:hAnsi="Arial" w:cs="Arial"/>
          <w:sz w:val="20"/>
          <w:szCs w:val="20"/>
        </w:rPr>
        <w:t>e</w:t>
      </w:r>
      <w:r w:rsidRPr="008B50EC">
        <w:rPr>
          <w:rFonts w:ascii="Arial" w:eastAsia="Arial" w:hAnsi="Arial" w:cs="Arial"/>
          <w:sz w:val="20"/>
          <w:szCs w:val="20"/>
        </w:rPr>
        <w:t>e</w:t>
      </w:r>
      <w:r w:rsidRPr="00F53114">
        <w:rPr>
          <w:rFonts w:ascii="Arial" w:eastAsia="Arial" w:hAnsi="Arial" w:cs="Arial"/>
          <w:sz w:val="20"/>
          <w:szCs w:val="20"/>
        </w:rPr>
        <w:t>l</w:t>
      </w:r>
      <w:r w:rsidRPr="008B50EC">
        <w:rPr>
          <w:rFonts w:ascii="Arial" w:eastAsia="Arial" w:hAnsi="Arial" w:cs="Arial"/>
          <w:sz w:val="20"/>
          <w:szCs w:val="20"/>
        </w:rPr>
        <w:t xml:space="preserve">ed </w:t>
      </w:r>
      <w:r w:rsidRPr="00F53114">
        <w:rPr>
          <w:rFonts w:ascii="Arial" w:eastAsia="Arial" w:hAnsi="Arial" w:cs="Arial"/>
          <w:sz w:val="20"/>
          <w:szCs w:val="20"/>
        </w:rPr>
        <w:t>m</w:t>
      </w:r>
      <w:r w:rsidRPr="008B50EC">
        <w:rPr>
          <w:rFonts w:ascii="Arial" w:eastAsia="Arial" w:hAnsi="Arial" w:cs="Arial"/>
          <w:sz w:val="20"/>
          <w:szCs w:val="20"/>
        </w:rPr>
        <w:t>o</w:t>
      </w:r>
      <w:r w:rsidRPr="00F53114">
        <w:rPr>
          <w:rFonts w:ascii="Arial" w:eastAsia="Arial" w:hAnsi="Arial" w:cs="Arial"/>
          <w:sz w:val="20"/>
          <w:szCs w:val="20"/>
        </w:rPr>
        <w:t>bilit</w:t>
      </w:r>
      <w:r w:rsidRPr="008B50EC">
        <w:rPr>
          <w:rFonts w:ascii="Arial" w:eastAsia="Arial" w:hAnsi="Arial" w:cs="Arial"/>
          <w:sz w:val="20"/>
          <w:szCs w:val="20"/>
        </w:rPr>
        <w:t>y</w:t>
      </w:r>
      <w:r w:rsidRPr="00F53114">
        <w:rPr>
          <w:rFonts w:ascii="Arial" w:eastAsia="Arial" w:hAnsi="Arial" w:cs="Arial"/>
          <w:sz w:val="20"/>
          <w:szCs w:val="20"/>
        </w:rPr>
        <w:t xml:space="preserve"> </w:t>
      </w:r>
      <w:r w:rsidRPr="008B50EC">
        <w:rPr>
          <w:rFonts w:ascii="Arial" w:eastAsia="Arial" w:hAnsi="Arial" w:cs="Arial"/>
          <w:sz w:val="20"/>
          <w:szCs w:val="20"/>
        </w:rPr>
        <w:t>a</w:t>
      </w:r>
      <w:r w:rsidRPr="00F53114">
        <w:rPr>
          <w:rFonts w:ascii="Arial" w:eastAsia="Arial" w:hAnsi="Arial" w:cs="Arial"/>
          <w:sz w:val="20"/>
          <w:szCs w:val="20"/>
        </w:rPr>
        <w:t>i</w:t>
      </w:r>
      <w:r w:rsidRPr="008B50EC">
        <w:rPr>
          <w:rFonts w:ascii="Arial" w:eastAsia="Arial" w:hAnsi="Arial" w:cs="Arial"/>
          <w:sz w:val="20"/>
          <w:szCs w:val="20"/>
        </w:rPr>
        <w:t>ds.</w:t>
      </w:r>
    </w:p>
    <w:p w:rsidR="00CA3D5C" w:rsidRDefault="00E803DD" w:rsidP="00172B3C">
      <w:pPr>
        <w:spacing w:after="120" w:line="240" w:lineRule="auto"/>
        <w:ind w:left="709"/>
        <w:rPr>
          <w:rFonts w:ascii="Arial" w:eastAsia="Arial" w:hAnsi="Arial" w:cs="Arial"/>
          <w:sz w:val="20"/>
          <w:szCs w:val="20"/>
        </w:rPr>
      </w:pPr>
      <w:r w:rsidRPr="00F53114">
        <w:rPr>
          <w:rFonts w:ascii="Arial" w:eastAsia="Arial" w:hAnsi="Arial" w:cs="Arial"/>
          <w:sz w:val="20"/>
          <w:szCs w:val="20"/>
        </w:rPr>
        <w:t>Note</w:t>
      </w:r>
      <w:r w:rsidR="00F46E67" w:rsidRPr="00F53114">
        <w:rPr>
          <w:rFonts w:ascii="Arial" w:eastAsia="Arial" w:hAnsi="Arial" w:cs="Arial"/>
          <w:sz w:val="20"/>
          <w:szCs w:val="20"/>
        </w:rPr>
        <w:t xml:space="preserve"> t</w:t>
      </w:r>
      <w:r w:rsidR="00F46E67" w:rsidRPr="008B50EC">
        <w:rPr>
          <w:rFonts w:ascii="Arial" w:eastAsia="Arial" w:hAnsi="Arial" w:cs="Arial"/>
          <w:sz w:val="20"/>
          <w:szCs w:val="20"/>
        </w:rPr>
        <w:t>h</w:t>
      </w:r>
      <w:r w:rsidR="00F46E67" w:rsidRPr="00F53114">
        <w:rPr>
          <w:rFonts w:ascii="Arial" w:eastAsia="Arial" w:hAnsi="Arial" w:cs="Arial"/>
          <w:sz w:val="20"/>
          <w:szCs w:val="20"/>
        </w:rPr>
        <w:t>a</w:t>
      </w:r>
      <w:r w:rsidR="00F46E67" w:rsidRPr="008B50EC">
        <w:rPr>
          <w:rFonts w:ascii="Arial" w:eastAsia="Arial" w:hAnsi="Arial" w:cs="Arial"/>
          <w:sz w:val="20"/>
          <w:szCs w:val="20"/>
        </w:rPr>
        <w:t>t</w:t>
      </w:r>
      <w:r w:rsidR="00F46E67" w:rsidRPr="00F53114">
        <w:rPr>
          <w:rFonts w:ascii="Arial" w:eastAsia="Arial" w:hAnsi="Arial" w:cs="Arial"/>
          <w:sz w:val="20"/>
          <w:szCs w:val="20"/>
        </w:rPr>
        <w:t xml:space="preserve"> c</w:t>
      </w:r>
      <w:r w:rsidR="00F46E67" w:rsidRPr="008B50EC">
        <w:rPr>
          <w:rFonts w:ascii="Arial" w:eastAsia="Arial" w:hAnsi="Arial" w:cs="Arial"/>
          <w:sz w:val="20"/>
          <w:szCs w:val="20"/>
        </w:rPr>
        <w:t>arpet b</w:t>
      </w:r>
      <w:r w:rsidR="00F46E67" w:rsidRPr="00F53114">
        <w:rPr>
          <w:rFonts w:ascii="Arial" w:eastAsia="Arial" w:hAnsi="Arial" w:cs="Arial"/>
          <w:sz w:val="20"/>
          <w:szCs w:val="20"/>
        </w:rPr>
        <w:t>ackin</w:t>
      </w:r>
      <w:r w:rsidR="00F46E67" w:rsidRPr="008B50EC">
        <w:rPr>
          <w:rFonts w:ascii="Arial" w:eastAsia="Arial" w:hAnsi="Arial" w:cs="Arial"/>
          <w:sz w:val="20"/>
          <w:szCs w:val="20"/>
        </w:rPr>
        <w:t>g</w:t>
      </w:r>
      <w:r w:rsidR="00F46E67" w:rsidRPr="00F53114">
        <w:rPr>
          <w:rFonts w:ascii="Arial" w:eastAsia="Arial" w:hAnsi="Arial" w:cs="Arial"/>
          <w:sz w:val="20"/>
          <w:szCs w:val="20"/>
        </w:rPr>
        <w:t xml:space="preserve"> i</w:t>
      </w:r>
      <w:r w:rsidR="00F46E67" w:rsidRPr="008B50EC">
        <w:rPr>
          <w:rFonts w:ascii="Arial" w:eastAsia="Arial" w:hAnsi="Arial" w:cs="Arial"/>
          <w:sz w:val="20"/>
          <w:szCs w:val="20"/>
        </w:rPr>
        <w:t>s</w:t>
      </w:r>
      <w:r w:rsidR="00F46E67" w:rsidRPr="00F53114">
        <w:rPr>
          <w:rFonts w:ascii="Arial" w:eastAsia="Arial" w:hAnsi="Arial" w:cs="Arial"/>
          <w:sz w:val="20"/>
          <w:szCs w:val="20"/>
        </w:rPr>
        <w:t xml:space="preserve"> </w:t>
      </w:r>
      <w:r w:rsidR="00F46E67" w:rsidRPr="008B50EC">
        <w:rPr>
          <w:rFonts w:ascii="Arial" w:eastAsia="Arial" w:hAnsi="Arial" w:cs="Arial"/>
          <w:sz w:val="20"/>
          <w:szCs w:val="20"/>
        </w:rPr>
        <w:t>n</w:t>
      </w:r>
      <w:r w:rsidR="00F46E67" w:rsidRPr="00F53114">
        <w:rPr>
          <w:rFonts w:ascii="Arial" w:eastAsia="Arial" w:hAnsi="Arial" w:cs="Arial"/>
          <w:sz w:val="20"/>
          <w:szCs w:val="20"/>
        </w:rPr>
        <w:t>o</w:t>
      </w:r>
      <w:r w:rsidR="00F46E67" w:rsidRPr="008B50EC">
        <w:rPr>
          <w:rFonts w:ascii="Arial" w:eastAsia="Arial" w:hAnsi="Arial" w:cs="Arial"/>
          <w:sz w:val="20"/>
          <w:szCs w:val="20"/>
        </w:rPr>
        <w:t xml:space="preserve">t </w:t>
      </w:r>
      <w:r w:rsidR="00F46E67" w:rsidRPr="00F53114">
        <w:rPr>
          <w:rFonts w:ascii="Arial" w:eastAsia="Arial" w:hAnsi="Arial" w:cs="Arial"/>
          <w:sz w:val="20"/>
          <w:szCs w:val="20"/>
        </w:rPr>
        <w:t>t</w:t>
      </w:r>
      <w:r w:rsidR="00F46E67" w:rsidRPr="008B50EC">
        <w:rPr>
          <w:rFonts w:ascii="Arial" w:eastAsia="Arial" w:hAnsi="Arial" w:cs="Arial"/>
          <w:sz w:val="20"/>
          <w:szCs w:val="20"/>
        </w:rPr>
        <w:t>he</w:t>
      </w:r>
      <w:r w:rsidR="00F46E67" w:rsidRPr="00F53114">
        <w:rPr>
          <w:rFonts w:ascii="Arial" w:eastAsia="Arial" w:hAnsi="Arial" w:cs="Arial"/>
          <w:sz w:val="20"/>
          <w:szCs w:val="20"/>
        </w:rPr>
        <w:t xml:space="preserve"> s</w:t>
      </w:r>
      <w:r w:rsidR="00F46E67" w:rsidRPr="008B50EC">
        <w:rPr>
          <w:rFonts w:ascii="Arial" w:eastAsia="Arial" w:hAnsi="Arial" w:cs="Arial"/>
          <w:sz w:val="20"/>
          <w:szCs w:val="20"/>
        </w:rPr>
        <w:t>ame</w:t>
      </w:r>
      <w:r w:rsidR="00F46E67" w:rsidRPr="00F53114">
        <w:rPr>
          <w:rFonts w:ascii="Arial" w:eastAsia="Arial" w:hAnsi="Arial" w:cs="Arial"/>
          <w:sz w:val="20"/>
          <w:szCs w:val="20"/>
        </w:rPr>
        <w:t xml:space="preserve"> </w:t>
      </w:r>
      <w:r w:rsidR="00F46E67" w:rsidRPr="008B50EC">
        <w:rPr>
          <w:rFonts w:ascii="Arial" w:eastAsia="Arial" w:hAnsi="Arial" w:cs="Arial"/>
          <w:sz w:val="20"/>
          <w:szCs w:val="20"/>
        </w:rPr>
        <w:t>as</w:t>
      </w:r>
      <w:r w:rsidR="00F46E67" w:rsidRPr="00F53114">
        <w:rPr>
          <w:rFonts w:ascii="Arial" w:eastAsia="Arial" w:hAnsi="Arial" w:cs="Arial"/>
          <w:sz w:val="20"/>
          <w:szCs w:val="20"/>
        </w:rPr>
        <w:t xml:space="preserve"> </w:t>
      </w:r>
      <w:r w:rsidR="00F46E67" w:rsidRPr="008B50EC">
        <w:rPr>
          <w:rFonts w:ascii="Arial" w:eastAsia="Arial" w:hAnsi="Arial" w:cs="Arial"/>
          <w:sz w:val="20"/>
          <w:szCs w:val="20"/>
        </w:rPr>
        <w:t>u</w:t>
      </w:r>
      <w:r w:rsidR="00F46E67" w:rsidRPr="00F53114">
        <w:rPr>
          <w:rFonts w:ascii="Arial" w:eastAsia="Arial" w:hAnsi="Arial" w:cs="Arial"/>
          <w:sz w:val="20"/>
          <w:szCs w:val="20"/>
        </w:rPr>
        <w:t>n</w:t>
      </w:r>
      <w:r w:rsidR="00F46E67" w:rsidRPr="008B50EC">
        <w:rPr>
          <w:rFonts w:ascii="Arial" w:eastAsia="Arial" w:hAnsi="Arial" w:cs="Arial"/>
          <w:sz w:val="20"/>
          <w:szCs w:val="20"/>
        </w:rPr>
        <w:t>d</w:t>
      </w:r>
      <w:r w:rsidR="00F46E67" w:rsidRPr="00F53114">
        <w:rPr>
          <w:rFonts w:ascii="Arial" w:eastAsia="Arial" w:hAnsi="Arial" w:cs="Arial"/>
          <w:sz w:val="20"/>
          <w:szCs w:val="20"/>
        </w:rPr>
        <w:t>erf</w:t>
      </w:r>
      <w:r w:rsidR="00F46E67" w:rsidRPr="008B50EC">
        <w:rPr>
          <w:rFonts w:ascii="Arial" w:eastAsia="Arial" w:hAnsi="Arial" w:cs="Arial"/>
          <w:sz w:val="20"/>
          <w:szCs w:val="20"/>
        </w:rPr>
        <w:t>e</w:t>
      </w:r>
      <w:r w:rsidR="00F46E67" w:rsidRPr="00F53114">
        <w:rPr>
          <w:rFonts w:ascii="Arial" w:eastAsia="Arial" w:hAnsi="Arial" w:cs="Arial"/>
          <w:sz w:val="20"/>
          <w:szCs w:val="20"/>
        </w:rPr>
        <w:t>lt</w:t>
      </w:r>
      <w:r w:rsidR="00F46E67" w:rsidRPr="008B50EC">
        <w:rPr>
          <w:rFonts w:ascii="Arial" w:eastAsia="Arial" w:hAnsi="Arial" w:cs="Arial"/>
          <w:sz w:val="20"/>
          <w:szCs w:val="20"/>
        </w:rPr>
        <w:t>.</w:t>
      </w:r>
      <w:r w:rsidR="007C2BA7" w:rsidRPr="008B50EC">
        <w:rPr>
          <w:rFonts w:ascii="Arial" w:eastAsia="Arial" w:hAnsi="Arial" w:cs="Arial"/>
          <w:sz w:val="20"/>
          <w:szCs w:val="20"/>
        </w:rPr>
        <w:t xml:space="preserve"> </w:t>
      </w:r>
      <w:r w:rsidR="00F46E67" w:rsidRPr="00F53114">
        <w:rPr>
          <w:rFonts w:ascii="Arial" w:eastAsia="Arial" w:hAnsi="Arial" w:cs="Arial"/>
          <w:sz w:val="20"/>
          <w:szCs w:val="20"/>
        </w:rPr>
        <w:t xml:space="preserve"> Al</w:t>
      </w:r>
      <w:r w:rsidR="00F46E67" w:rsidRPr="008B50EC">
        <w:rPr>
          <w:rFonts w:ascii="Arial" w:eastAsia="Arial" w:hAnsi="Arial" w:cs="Arial"/>
          <w:sz w:val="20"/>
          <w:szCs w:val="20"/>
        </w:rPr>
        <w:t>l c</w:t>
      </w:r>
      <w:r w:rsidR="00F46E67" w:rsidRPr="00F53114">
        <w:rPr>
          <w:rFonts w:ascii="Arial" w:eastAsia="Arial" w:hAnsi="Arial" w:cs="Arial"/>
          <w:sz w:val="20"/>
          <w:szCs w:val="20"/>
        </w:rPr>
        <w:t>arp</w:t>
      </w:r>
      <w:r w:rsidR="00F46E67" w:rsidRPr="008B50EC">
        <w:rPr>
          <w:rFonts w:ascii="Arial" w:eastAsia="Arial" w:hAnsi="Arial" w:cs="Arial"/>
          <w:sz w:val="20"/>
          <w:szCs w:val="20"/>
        </w:rPr>
        <w:t>et</w:t>
      </w:r>
      <w:r w:rsidR="00F46E67" w:rsidRPr="00F53114">
        <w:rPr>
          <w:rFonts w:ascii="Arial" w:eastAsia="Arial" w:hAnsi="Arial" w:cs="Arial"/>
          <w:sz w:val="20"/>
          <w:szCs w:val="20"/>
        </w:rPr>
        <w:t xml:space="preserve"> </w:t>
      </w:r>
      <w:r w:rsidR="00F46E67" w:rsidRPr="008B50EC">
        <w:rPr>
          <w:rFonts w:ascii="Arial" w:eastAsia="Arial" w:hAnsi="Arial" w:cs="Arial"/>
          <w:sz w:val="20"/>
          <w:szCs w:val="20"/>
        </w:rPr>
        <w:t>h</w:t>
      </w:r>
      <w:r w:rsidR="00F46E67" w:rsidRPr="00F53114">
        <w:rPr>
          <w:rFonts w:ascii="Arial" w:eastAsia="Arial" w:hAnsi="Arial" w:cs="Arial"/>
          <w:sz w:val="20"/>
          <w:szCs w:val="20"/>
        </w:rPr>
        <w:t>a</w:t>
      </w:r>
      <w:r w:rsidR="00F46E67" w:rsidRPr="008B50EC">
        <w:rPr>
          <w:rFonts w:ascii="Arial" w:eastAsia="Arial" w:hAnsi="Arial" w:cs="Arial"/>
          <w:sz w:val="20"/>
          <w:szCs w:val="20"/>
        </w:rPr>
        <w:t>s</w:t>
      </w:r>
      <w:r w:rsidR="00F46E67" w:rsidRPr="00F53114">
        <w:rPr>
          <w:rFonts w:ascii="Arial" w:eastAsia="Arial" w:hAnsi="Arial" w:cs="Arial"/>
          <w:sz w:val="20"/>
          <w:szCs w:val="20"/>
        </w:rPr>
        <w:t xml:space="preserve"> </w:t>
      </w:r>
      <w:r w:rsidR="00F46E67" w:rsidRPr="008B50EC">
        <w:rPr>
          <w:rFonts w:ascii="Arial" w:eastAsia="Arial" w:hAnsi="Arial" w:cs="Arial"/>
          <w:sz w:val="20"/>
          <w:szCs w:val="20"/>
        </w:rPr>
        <w:t>a</w:t>
      </w:r>
      <w:r w:rsidR="007C2BA7" w:rsidRPr="008B50EC">
        <w:rPr>
          <w:rFonts w:ascii="Arial" w:eastAsia="Arial" w:hAnsi="Arial" w:cs="Arial"/>
          <w:sz w:val="20"/>
          <w:szCs w:val="20"/>
        </w:rPr>
        <w:t xml:space="preserve"> </w:t>
      </w:r>
      <w:r w:rsidR="00F46E67" w:rsidRPr="008B50EC">
        <w:rPr>
          <w:rFonts w:ascii="Arial" w:eastAsia="Arial" w:hAnsi="Arial" w:cs="Arial"/>
          <w:sz w:val="20"/>
          <w:szCs w:val="20"/>
        </w:rPr>
        <w:t>b</w:t>
      </w:r>
      <w:r w:rsidR="00F46E67" w:rsidRPr="00F53114">
        <w:rPr>
          <w:rFonts w:ascii="Arial" w:eastAsia="Arial" w:hAnsi="Arial" w:cs="Arial"/>
          <w:sz w:val="20"/>
          <w:szCs w:val="20"/>
        </w:rPr>
        <w:t>a</w:t>
      </w:r>
      <w:r w:rsidR="00F46E67" w:rsidRPr="008B50EC">
        <w:rPr>
          <w:rFonts w:ascii="Arial" w:eastAsia="Arial" w:hAnsi="Arial" w:cs="Arial"/>
          <w:sz w:val="20"/>
          <w:szCs w:val="20"/>
        </w:rPr>
        <w:t>c</w:t>
      </w:r>
      <w:r w:rsidR="00F46E67" w:rsidRPr="00F53114">
        <w:rPr>
          <w:rFonts w:ascii="Arial" w:eastAsia="Arial" w:hAnsi="Arial" w:cs="Arial"/>
          <w:sz w:val="20"/>
          <w:szCs w:val="20"/>
        </w:rPr>
        <w:t>kin</w:t>
      </w:r>
      <w:r w:rsidR="00F46E67" w:rsidRPr="008B50EC">
        <w:rPr>
          <w:rFonts w:ascii="Arial" w:eastAsia="Arial" w:hAnsi="Arial" w:cs="Arial"/>
          <w:sz w:val="20"/>
          <w:szCs w:val="20"/>
        </w:rPr>
        <w:t>g but n</w:t>
      </w:r>
      <w:r w:rsidR="00F46E67" w:rsidRPr="00F53114">
        <w:rPr>
          <w:rFonts w:ascii="Arial" w:eastAsia="Arial" w:hAnsi="Arial" w:cs="Arial"/>
          <w:sz w:val="20"/>
          <w:szCs w:val="20"/>
        </w:rPr>
        <w:t>o</w:t>
      </w:r>
      <w:r w:rsidR="00F46E67" w:rsidRPr="008B50EC">
        <w:rPr>
          <w:rFonts w:ascii="Arial" w:eastAsia="Arial" w:hAnsi="Arial" w:cs="Arial"/>
          <w:sz w:val="20"/>
          <w:szCs w:val="20"/>
        </w:rPr>
        <w:t>t a</w:t>
      </w:r>
      <w:r w:rsidR="00F46E67" w:rsidRPr="00F53114">
        <w:rPr>
          <w:rFonts w:ascii="Arial" w:eastAsia="Arial" w:hAnsi="Arial" w:cs="Arial"/>
          <w:sz w:val="20"/>
          <w:szCs w:val="20"/>
        </w:rPr>
        <w:t>l</w:t>
      </w:r>
      <w:r w:rsidR="00F46E67" w:rsidRPr="008B50EC">
        <w:rPr>
          <w:rFonts w:ascii="Arial" w:eastAsia="Arial" w:hAnsi="Arial" w:cs="Arial"/>
          <w:sz w:val="20"/>
          <w:szCs w:val="20"/>
        </w:rPr>
        <w:t xml:space="preserve">l </w:t>
      </w:r>
      <w:r>
        <w:rPr>
          <w:rFonts w:ascii="Arial" w:eastAsia="Arial" w:hAnsi="Arial" w:cs="Arial"/>
          <w:sz w:val="20"/>
          <w:szCs w:val="20"/>
        </w:rPr>
        <w:t xml:space="preserve">carpets </w:t>
      </w:r>
      <w:r w:rsidR="00F46E67" w:rsidRPr="008B50EC">
        <w:rPr>
          <w:rFonts w:ascii="Arial" w:eastAsia="Arial" w:hAnsi="Arial" w:cs="Arial"/>
          <w:sz w:val="20"/>
          <w:szCs w:val="20"/>
        </w:rPr>
        <w:t xml:space="preserve">use </w:t>
      </w:r>
      <w:r w:rsidR="00F46E67" w:rsidRPr="00F53114">
        <w:rPr>
          <w:rFonts w:ascii="Arial" w:eastAsia="Arial" w:hAnsi="Arial" w:cs="Arial"/>
          <w:sz w:val="20"/>
          <w:szCs w:val="20"/>
        </w:rPr>
        <w:t>u</w:t>
      </w:r>
      <w:r w:rsidR="00F46E67" w:rsidRPr="008B50EC">
        <w:rPr>
          <w:rFonts w:ascii="Arial" w:eastAsia="Arial" w:hAnsi="Arial" w:cs="Arial"/>
          <w:sz w:val="20"/>
          <w:szCs w:val="20"/>
        </w:rPr>
        <w:t>n</w:t>
      </w:r>
      <w:r w:rsidR="00F46E67" w:rsidRPr="00F53114">
        <w:rPr>
          <w:rFonts w:ascii="Arial" w:eastAsia="Arial" w:hAnsi="Arial" w:cs="Arial"/>
          <w:sz w:val="20"/>
          <w:szCs w:val="20"/>
        </w:rPr>
        <w:t>d</w:t>
      </w:r>
      <w:r w:rsidR="00F46E67" w:rsidRPr="008B50EC">
        <w:rPr>
          <w:rFonts w:ascii="Arial" w:eastAsia="Arial" w:hAnsi="Arial" w:cs="Arial"/>
          <w:sz w:val="20"/>
          <w:szCs w:val="20"/>
        </w:rPr>
        <w:t>e</w:t>
      </w:r>
      <w:r w:rsidR="00F46E67" w:rsidRPr="00F53114">
        <w:rPr>
          <w:rFonts w:ascii="Arial" w:eastAsia="Arial" w:hAnsi="Arial" w:cs="Arial"/>
          <w:sz w:val="20"/>
          <w:szCs w:val="20"/>
        </w:rPr>
        <w:t>rf</w:t>
      </w:r>
      <w:r w:rsidR="00F46E67" w:rsidRPr="008B50EC">
        <w:rPr>
          <w:rFonts w:ascii="Arial" w:eastAsia="Arial" w:hAnsi="Arial" w:cs="Arial"/>
          <w:sz w:val="20"/>
          <w:szCs w:val="20"/>
        </w:rPr>
        <w:t>e</w:t>
      </w:r>
      <w:r w:rsidR="00F46E67" w:rsidRPr="00F53114">
        <w:rPr>
          <w:rFonts w:ascii="Arial" w:eastAsia="Arial" w:hAnsi="Arial" w:cs="Arial"/>
          <w:sz w:val="20"/>
          <w:szCs w:val="20"/>
        </w:rPr>
        <w:t>lt</w:t>
      </w:r>
      <w:r w:rsidR="00F46E67" w:rsidRPr="008B50EC">
        <w:rPr>
          <w:rFonts w:ascii="Arial" w:eastAsia="Arial" w:hAnsi="Arial" w:cs="Arial"/>
          <w:sz w:val="20"/>
          <w:szCs w:val="20"/>
        </w:rPr>
        <w:t>.</w:t>
      </w:r>
    </w:p>
    <w:p w:rsidR="00E803DD" w:rsidRPr="008B50EC" w:rsidRDefault="00E803DD" w:rsidP="000672DE">
      <w:pPr>
        <w:spacing w:after="0" w:line="240" w:lineRule="auto"/>
        <w:ind w:left="709"/>
        <w:rPr>
          <w:rFonts w:ascii="Arial" w:eastAsia="Arial" w:hAnsi="Arial" w:cs="Arial"/>
          <w:sz w:val="20"/>
          <w:szCs w:val="20"/>
        </w:rPr>
      </w:pPr>
    </w:p>
    <w:p w:rsidR="00CA3D5C" w:rsidRPr="000672DE" w:rsidRDefault="000555FE"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0672DE">
        <w:rPr>
          <w:rFonts w:ascii="Arial" w:eastAsia="Arial" w:hAnsi="Arial" w:cs="Arial"/>
          <w:b/>
          <w:bCs/>
          <w:sz w:val="20"/>
          <w:szCs w:val="20"/>
        </w:rPr>
        <w:t>S</w:t>
      </w:r>
      <w:r w:rsidR="00F46E67" w:rsidRPr="000672DE">
        <w:rPr>
          <w:rFonts w:ascii="Arial" w:eastAsia="Arial" w:hAnsi="Arial" w:cs="Arial"/>
          <w:b/>
          <w:bCs/>
          <w:sz w:val="20"/>
          <w:szCs w:val="20"/>
        </w:rPr>
        <w:t>eating spaces</w:t>
      </w:r>
      <w:r w:rsidR="00B21523" w:rsidRPr="000672DE">
        <w:rPr>
          <w:rFonts w:ascii="Arial" w:eastAsia="Arial" w:hAnsi="Arial" w:cs="Arial"/>
          <w:b/>
          <w:bCs/>
          <w:sz w:val="20"/>
          <w:szCs w:val="20"/>
        </w:rPr>
        <w:t xml:space="preserve"> – </w:t>
      </w:r>
      <w:r w:rsidR="00F46E67" w:rsidRPr="000672DE">
        <w:rPr>
          <w:rFonts w:ascii="Arial" w:eastAsia="Arial" w:hAnsi="Arial" w:cs="Arial"/>
          <w:b/>
          <w:bCs/>
          <w:sz w:val="20"/>
          <w:szCs w:val="20"/>
        </w:rPr>
        <w:t>where fixed seating is provided</w:t>
      </w:r>
    </w:p>
    <w:p w:rsidR="00CA3D5C" w:rsidRDefault="000D1DD8" w:rsidP="00584673">
      <w:pPr>
        <w:spacing w:after="120" w:line="240" w:lineRule="auto"/>
        <w:ind w:left="709"/>
        <w:rPr>
          <w:rFonts w:ascii="Arial" w:eastAsia="Arial" w:hAnsi="Arial" w:cs="Arial"/>
          <w:sz w:val="20"/>
          <w:szCs w:val="20"/>
        </w:rPr>
      </w:pPr>
      <w:r w:rsidRPr="008B50EC">
        <w:rPr>
          <w:rFonts w:ascii="Arial" w:eastAsia="Arial" w:hAnsi="Arial" w:cs="Arial"/>
          <w:sz w:val="20"/>
          <w:szCs w:val="20"/>
        </w:rPr>
        <w:t xml:space="preserve">Provide </w:t>
      </w:r>
      <w:r w:rsidR="00F46E67" w:rsidRPr="008B50EC">
        <w:rPr>
          <w:rFonts w:ascii="Arial" w:eastAsia="Arial" w:hAnsi="Arial" w:cs="Arial"/>
          <w:sz w:val="20"/>
          <w:szCs w:val="20"/>
        </w:rPr>
        <w:t>sp</w:t>
      </w:r>
      <w:r w:rsidR="00F46E67" w:rsidRPr="00A01998">
        <w:rPr>
          <w:rFonts w:ascii="Arial" w:eastAsia="Arial" w:hAnsi="Arial" w:cs="Arial"/>
          <w:sz w:val="20"/>
          <w:szCs w:val="20"/>
        </w:rPr>
        <w:t>a</w:t>
      </w:r>
      <w:r w:rsidR="00F46E67" w:rsidRPr="008B50EC">
        <w:rPr>
          <w:rFonts w:ascii="Arial" w:eastAsia="Arial" w:hAnsi="Arial" w:cs="Arial"/>
          <w:sz w:val="20"/>
          <w:szCs w:val="20"/>
        </w:rPr>
        <w:t>ces</w:t>
      </w:r>
      <w:r w:rsidR="00F46E67" w:rsidRPr="00A01998">
        <w:rPr>
          <w:rFonts w:ascii="Arial" w:eastAsia="Arial" w:hAnsi="Arial" w:cs="Arial"/>
          <w:sz w:val="20"/>
          <w:szCs w:val="20"/>
        </w:rPr>
        <w:t xml:space="preserve"> f</w:t>
      </w:r>
      <w:r w:rsidR="00F46E67" w:rsidRPr="008B50EC">
        <w:rPr>
          <w:rFonts w:ascii="Arial" w:eastAsia="Arial" w:hAnsi="Arial" w:cs="Arial"/>
          <w:sz w:val="20"/>
          <w:szCs w:val="20"/>
        </w:rPr>
        <w:t>or</w:t>
      </w:r>
      <w:r w:rsidR="00F46E67" w:rsidRPr="00A01998">
        <w:rPr>
          <w:rFonts w:ascii="Arial" w:eastAsia="Arial" w:hAnsi="Arial" w:cs="Arial"/>
          <w:sz w:val="20"/>
          <w:szCs w:val="20"/>
        </w:rPr>
        <w:t xml:space="preserve"> w</w:t>
      </w:r>
      <w:r w:rsidR="00F46E67" w:rsidRPr="008B50EC">
        <w:rPr>
          <w:rFonts w:ascii="Arial" w:eastAsia="Arial" w:hAnsi="Arial" w:cs="Arial"/>
          <w:sz w:val="20"/>
          <w:szCs w:val="20"/>
        </w:rPr>
        <w:t>h</w:t>
      </w:r>
      <w:r w:rsidR="00F46E67" w:rsidRPr="00A01998">
        <w:rPr>
          <w:rFonts w:ascii="Arial" w:eastAsia="Arial" w:hAnsi="Arial" w:cs="Arial"/>
          <w:sz w:val="20"/>
          <w:szCs w:val="20"/>
        </w:rPr>
        <w:t>e</w:t>
      </w:r>
      <w:r w:rsidR="00F46E67" w:rsidRPr="008B50EC">
        <w:rPr>
          <w:rFonts w:ascii="Arial" w:eastAsia="Arial" w:hAnsi="Arial" w:cs="Arial"/>
          <w:sz w:val="20"/>
          <w:szCs w:val="20"/>
        </w:rPr>
        <w:t>e</w:t>
      </w:r>
      <w:r w:rsidR="00F46E67" w:rsidRPr="00A01998">
        <w:rPr>
          <w:rFonts w:ascii="Arial" w:eastAsia="Arial" w:hAnsi="Arial" w:cs="Arial"/>
          <w:sz w:val="20"/>
          <w:szCs w:val="20"/>
        </w:rPr>
        <w:t>l</w:t>
      </w:r>
      <w:r w:rsidR="00F46E67" w:rsidRPr="008B50EC">
        <w:rPr>
          <w:rFonts w:ascii="Arial" w:eastAsia="Arial" w:hAnsi="Arial" w:cs="Arial"/>
          <w:sz w:val="20"/>
          <w:szCs w:val="20"/>
        </w:rPr>
        <w:t>ch</w:t>
      </w:r>
      <w:r w:rsidR="00F46E67" w:rsidRPr="00A01998">
        <w:rPr>
          <w:rFonts w:ascii="Arial" w:eastAsia="Arial" w:hAnsi="Arial" w:cs="Arial"/>
          <w:sz w:val="20"/>
          <w:szCs w:val="20"/>
        </w:rPr>
        <w:t>ai</w:t>
      </w:r>
      <w:r w:rsidR="00F46E67" w:rsidRPr="008B50EC">
        <w:rPr>
          <w:rFonts w:ascii="Arial" w:eastAsia="Arial" w:hAnsi="Arial" w:cs="Arial"/>
          <w:sz w:val="20"/>
          <w:szCs w:val="20"/>
        </w:rPr>
        <w:t>r</w:t>
      </w:r>
      <w:r w:rsidR="00F46E67" w:rsidRPr="00A01998">
        <w:rPr>
          <w:rFonts w:ascii="Arial" w:eastAsia="Arial" w:hAnsi="Arial" w:cs="Arial"/>
          <w:sz w:val="20"/>
          <w:szCs w:val="20"/>
        </w:rPr>
        <w:t xml:space="preserve"> </w:t>
      </w:r>
      <w:r w:rsidR="00F46E67" w:rsidRPr="008B50EC">
        <w:rPr>
          <w:rFonts w:ascii="Arial" w:eastAsia="Arial" w:hAnsi="Arial" w:cs="Arial"/>
          <w:sz w:val="20"/>
          <w:szCs w:val="20"/>
        </w:rPr>
        <w:t>us</w:t>
      </w:r>
      <w:r w:rsidR="00F46E67" w:rsidRPr="00A01998">
        <w:rPr>
          <w:rFonts w:ascii="Arial" w:eastAsia="Arial" w:hAnsi="Arial" w:cs="Arial"/>
          <w:sz w:val="20"/>
          <w:szCs w:val="20"/>
        </w:rPr>
        <w:t>er</w:t>
      </w:r>
      <w:r w:rsidR="00F46E67" w:rsidRPr="008B50EC">
        <w:rPr>
          <w:rFonts w:ascii="Arial" w:eastAsia="Arial" w:hAnsi="Arial" w:cs="Arial"/>
          <w:sz w:val="20"/>
          <w:szCs w:val="20"/>
        </w:rPr>
        <w:t>s</w:t>
      </w:r>
      <w:r w:rsidR="00F46E67" w:rsidRPr="00A01998">
        <w:rPr>
          <w:rFonts w:ascii="Arial" w:eastAsia="Arial" w:hAnsi="Arial" w:cs="Arial"/>
          <w:sz w:val="20"/>
          <w:szCs w:val="20"/>
        </w:rPr>
        <w:t xml:space="preserve"> </w:t>
      </w:r>
      <w:r w:rsidRPr="00A01998">
        <w:rPr>
          <w:rFonts w:ascii="Arial" w:eastAsia="Arial" w:hAnsi="Arial" w:cs="Arial"/>
          <w:sz w:val="20"/>
          <w:szCs w:val="20"/>
        </w:rPr>
        <w:t xml:space="preserve">at a variety of </w:t>
      </w:r>
      <w:r w:rsidR="00F46E67" w:rsidRPr="00A01998">
        <w:rPr>
          <w:rFonts w:ascii="Arial" w:eastAsia="Arial" w:hAnsi="Arial" w:cs="Arial"/>
          <w:sz w:val="20"/>
          <w:szCs w:val="20"/>
        </w:rPr>
        <w:t>l</w:t>
      </w:r>
      <w:r w:rsidR="00F46E67" w:rsidRPr="008B50EC">
        <w:rPr>
          <w:rFonts w:ascii="Arial" w:eastAsia="Arial" w:hAnsi="Arial" w:cs="Arial"/>
          <w:sz w:val="20"/>
          <w:szCs w:val="20"/>
        </w:rPr>
        <w:t>oc</w:t>
      </w:r>
      <w:r w:rsidR="00F46E67" w:rsidRPr="00A01998">
        <w:rPr>
          <w:rFonts w:ascii="Arial" w:eastAsia="Arial" w:hAnsi="Arial" w:cs="Arial"/>
          <w:sz w:val="20"/>
          <w:szCs w:val="20"/>
        </w:rPr>
        <w:t>ati</w:t>
      </w:r>
      <w:r w:rsidR="00F46E67" w:rsidRPr="008B50EC">
        <w:rPr>
          <w:rFonts w:ascii="Arial" w:eastAsia="Arial" w:hAnsi="Arial" w:cs="Arial"/>
          <w:sz w:val="20"/>
          <w:szCs w:val="20"/>
        </w:rPr>
        <w:t>o</w:t>
      </w:r>
      <w:r w:rsidR="00F46E67" w:rsidRPr="00A01998">
        <w:rPr>
          <w:rFonts w:ascii="Arial" w:eastAsia="Arial" w:hAnsi="Arial" w:cs="Arial"/>
          <w:sz w:val="20"/>
          <w:szCs w:val="20"/>
        </w:rPr>
        <w:t>n</w:t>
      </w:r>
      <w:r w:rsidR="00F46E67" w:rsidRPr="008B50EC">
        <w:rPr>
          <w:rFonts w:ascii="Arial" w:eastAsia="Arial" w:hAnsi="Arial" w:cs="Arial"/>
          <w:sz w:val="20"/>
          <w:szCs w:val="20"/>
        </w:rPr>
        <w:t>s.</w:t>
      </w:r>
    </w:p>
    <w:p w:rsidR="00E5149A" w:rsidRDefault="000D1DD8" w:rsidP="00584673">
      <w:pPr>
        <w:spacing w:after="120" w:line="240" w:lineRule="auto"/>
        <w:ind w:left="709"/>
        <w:rPr>
          <w:rFonts w:ascii="Arial" w:eastAsia="Arial" w:hAnsi="Arial" w:cs="Arial"/>
          <w:sz w:val="20"/>
          <w:szCs w:val="20"/>
        </w:rPr>
      </w:pPr>
      <w:r w:rsidRPr="008B50EC">
        <w:rPr>
          <w:rFonts w:ascii="Arial" w:eastAsia="Arial" w:hAnsi="Arial" w:cs="Arial"/>
          <w:sz w:val="20"/>
          <w:szCs w:val="20"/>
        </w:rPr>
        <w:t xml:space="preserve">Provide </w:t>
      </w:r>
      <w:r w:rsidR="007C2BA7" w:rsidRPr="008B50EC">
        <w:rPr>
          <w:rFonts w:ascii="Arial" w:eastAsia="Arial" w:hAnsi="Arial" w:cs="Arial"/>
          <w:sz w:val="20"/>
          <w:szCs w:val="20"/>
        </w:rPr>
        <w:t>a</w:t>
      </w:r>
      <w:r w:rsidR="00F46E67" w:rsidRPr="008B50EC">
        <w:rPr>
          <w:rFonts w:ascii="Arial" w:eastAsia="Arial" w:hAnsi="Arial" w:cs="Arial"/>
          <w:sz w:val="20"/>
          <w:szCs w:val="20"/>
        </w:rPr>
        <w:t xml:space="preserve"> c</w:t>
      </w:r>
      <w:r w:rsidR="00F46E67" w:rsidRPr="00A01998">
        <w:rPr>
          <w:rFonts w:ascii="Arial" w:eastAsia="Arial" w:hAnsi="Arial" w:cs="Arial"/>
          <w:sz w:val="20"/>
          <w:szCs w:val="20"/>
        </w:rPr>
        <w:t>l</w:t>
      </w:r>
      <w:r w:rsidR="00F46E67" w:rsidRPr="008B50EC">
        <w:rPr>
          <w:rFonts w:ascii="Arial" w:eastAsia="Arial" w:hAnsi="Arial" w:cs="Arial"/>
          <w:sz w:val="20"/>
          <w:szCs w:val="20"/>
        </w:rPr>
        <w:t>e</w:t>
      </w:r>
      <w:r w:rsidR="00F46E67" w:rsidRPr="00A01998">
        <w:rPr>
          <w:rFonts w:ascii="Arial" w:eastAsia="Arial" w:hAnsi="Arial" w:cs="Arial"/>
          <w:sz w:val="20"/>
          <w:szCs w:val="20"/>
        </w:rPr>
        <w:t>a</w:t>
      </w:r>
      <w:r w:rsidR="00F46E67" w:rsidRPr="008B50EC">
        <w:rPr>
          <w:rFonts w:ascii="Arial" w:eastAsia="Arial" w:hAnsi="Arial" w:cs="Arial"/>
          <w:sz w:val="20"/>
          <w:szCs w:val="20"/>
        </w:rPr>
        <w:t>r</w:t>
      </w:r>
      <w:r w:rsidR="00F46E67" w:rsidRPr="00A01998">
        <w:rPr>
          <w:rFonts w:ascii="Arial" w:eastAsia="Arial" w:hAnsi="Arial" w:cs="Arial"/>
          <w:sz w:val="20"/>
          <w:szCs w:val="20"/>
        </w:rPr>
        <w:t xml:space="preserve"> </w:t>
      </w:r>
      <w:r w:rsidR="00F46E67" w:rsidRPr="008B50EC">
        <w:rPr>
          <w:rFonts w:ascii="Arial" w:eastAsia="Arial" w:hAnsi="Arial" w:cs="Arial"/>
          <w:sz w:val="20"/>
          <w:szCs w:val="20"/>
        </w:rPr>
        <w:t>p</w:t>
      </w:r>
      <w:r w:rsidR="00F46E67" w:rsidRPr="00A01998">
        <w:rPr>
          <w:rFonts w:ascii="Arial" w:eastAsia="Arial" w:hAnsi="Arial" w:cs="Arial"/>
          <w:sz w:val="20"/>
          <w:szCs w:val="20"/>
        </w:rPr>
        <w:t>at</w:t>
      </w:r>
      <w:r w:rsidR="00F46E67" w:rsidRPr="008B50EC">
        <w:rPr>
          <w:rFonts w:ascii="Arial" w:eastAsia="Arial" w:hAnsi="Arial" w:cs="Arial"/>
          <w:sz w:val="20"/>
          <w:szCs w:val="20"/>
        </w:rPr>
        <w:t xml:space="preserve">h </w:t>
      </w:r>
      <w:r w:rsidR="00F46E67" w:rsidRPr="00A01998">
        <w:rPr>
          <w:rFonts w:ascii="Arial" w:eastAsia="Arial" w:hAnsi="Arial" w:cs="Arial"/>
          <w:sz w:val="20"/>
          <w:szCs w:val="20"/>
        </w:rPr>
        <w:t>o</w:t>
      </w:r>
      <w:r w:rsidR="00F46E67" w:rsidRPr="008B50EC">
        <w:rPr>
          <w:rFonts w:ascii="Arial" w:eastAsia="Arial" w:hAnsi="Arial" w:cs="Arial"/>
          <w:sz w:val="20"/>
          <w:szCs w:val="20"/>
        </w:rPr>
        <w:t xml:space="preserve">f </w:t>
      </w:r>
      <w:r w:rsidR="00F46E67" w:rsidRPr="00A01998">
        <w:rPr>
          <w:rFonts w:ascii="Arial" w:eastAsia="Arial" w:hAnsi="Arial" w:cs="Arial"/>
          <w:sz w:val="20"/>
          <w:szCs w:val="20"/>
        </w:rPr>
        <w:t>tr</w:t>
      </w:r>
      <w:r w:rsidR="00F46E67" w:rsidRPr="008B50EC">
        <w:rPr>
          <w:rFonts w:ascii="Arial" w:eastAsia="Arial" w:hAnsi="Arial" w:cs="Arial"/>
          <w:sz w:val="20"/>
          <w:szCs w:val="20"/>
        </w:rPr>
        <w:t>a</w:t>
      </w:r>
      <w:r w:rsidR="00F46E67" w:rsidRPr="00A01998">
        <w:rPr>
          <w:rFonts w:ascii="Arial" w:eastAsia="Arial" w:hAnsi="Arial" w:cs="Arial"/>
          <w:sz w:val="20"/>
          <w:szCs w:val="20"/>
        </w:rPr>
        <w:t>v</w:t>
      </w:r>
      <w:r w:rsidR="00F46E67" w:rsidRPr="008B50EC">
        <w:rPr>
          <w:rFonts w:ascii="Arial" w:eastAsia="Arial" w:hAnsi="Arial" w:cs="Arial"/>
          <w:sz w:val="20"/>
          <w:szCs w:val="20"/>
        </w:rPr>
        <w:t xml:space="preserve">el </w:t>
      </w:r>
      <w:r w:rsidR="00F46E67" w:rsidRPr="00A01998">
        <w:rPr>
          <w:rFonts w:ascii="Arial" w:eastAsia="Arial" w:hAnsi="Arial" w:cs="Arial"/>
          <w:sz w:val="20"/>
          <w:szCs w:val="20"/>
        </w:rPr>
        <w:t>wit</w:t>
      </w:r>
      <w:r w:rsidR="00F46E67" w:rsidRPr="008B50EC">
        <w:rPr>
          <w:rFonts w:ascii="Arial" w:eastAsia="Arial" w:hAnsi="Arial" w:cs="Arial"/>
          <w:sz w:val="20"/>
          <w:szCs w:val="20"/>
        </w:rPr>
        <w:t xml:space="preserve">h </w:t>
      </w:r>
      <w:r w:rsidR="00F46E67" w:rsidRPr="00A01998">
        <w:rPr>
          <w:rFonts w:ascii="Arial" w:eastAsia="Arial" w:hAnsi="Arial" w:cs="Arial"/>
          <w:sz w:val="20"/>
          <w:szCs w:val="20"/>
        </w:rPr>
        <w:t>t</w:t>
      </w:r>
      <w:r w:rsidR="00F46E67" w:rsidRPr="008B50EC">
        <w:rPr>
          <w:rFonts w:ascii="Arial" w:eastAsia="Arial" w:hAnsi="Arial" w:cs="Arial"/>
          <w:sz w:val="20"/>
          <w:szCs w:val="20"/>
        </w:rPr>
        <w:t>urn</w:t>
      </w:r>
      <w:r w:rsidR="00F46E67" w:rsidRPr="00A01998">
        <w:rPr>
          <w:rFonts w:ascii="Arial" w:eastAsia="Arial" w:hAnsi="Arial" w:cs="Arial"/>
          <w:sz w:val="20"/>
          <w:szCs w:val="20"/>
        </w:rPr>
        <w:t>in</w:t>
      </w:r>
      <w:r w:rsidR="00F46E67" w:rsidRPr="008B50EC">
        <w:rPr>
          <w:rFonts w:ascii="Arial" w:eastAsia="Arial" w:hAnsi="Arial" w:cs="Arial"/>
          <w:sz w:val="20"/>
          <w:szCs w:val="20"/>
        </w:rPr>
        <w:t>g</w:t>
      </w:r>
      <w:r w:rsidR="00F46E67" w:rsidRPr="00A01998">
        <w:rPr>
          <w:rFonts w:ascii="Arial" w:eastAsia="Arial" w:hAnsi="Arial" w:cs="Arial"/>
          <w:sz w:val="20"/>
          <w:szCs w:val="20"/>
        </w:rPr>
        <w:t xml:space="preserve"> </w:t>
      </w:r>
      <w:r w:rsidR="00F46E67" w:rsidRPr="008B50EC">
        <w:rPr>
          <w:rFonts w:ascii="Arial" w:eastAsia="Arial" w:hAnsi="Arial" w:cs="Arial"/>
          <w:sz w:val="20"/>
          <w:szCs w:val="20"/>
        </w:rPr>
        <w:t>s</w:t>
      </w:r>
      <w:r w:rsidR="00F46E67" w:rsidRPr="00A01998">
        <w:rPr>
          <w:rFonts w:ascii="Arial" w:eastAsia="Arial" w:hAnsi="Arial" w:cs="Arial"/>
          <w:sz w:val="20"/>
          <w:szCs w:val="20"/>
        </w:rPr>
        <w:t>p</w:t>
      </w:r>
      <w:r w:rsidR="00F46E67" w:rsidRPr="008B50EC">
        <w:rPr>
          <w:rFonts w:ascii="Arial" w:eastAsia="Arial" w:hAnsi="Arial" w:cs="Arial"/>
          <w:sz w:val="20"/>
          <w:szCs w:val="20"/>
        </w:rPr>
        <w:t>ace</w:t>
      </w:r>
      <w:r w:rsidRPr="008B50EC">
        <w:rPr>
          <w:rFonts w:ascii="Arial" w:eastAsia="Arial" w:hAnsi="Arial" w:cs="Arial"/>
          <w:sz w:val="20"/>
          <w:szCs w:val="20"/>
        </w:rPr>
        <w:t>s</w:t>
      </w:r>
      <w:r w:rsidR="00B804C8" w:rsidRPr="008B50EC">
        <w:rPr>
          <w:rFonts w:ascii="Arial" w:eastAsia="Arial" w:hAnsi="Arial" w:cs="Arial"/>
          <w:sz w:val="20"/>
          <w:szCs w:val="20"/>
        </w:rPr>
        <w:t xml:space="preserve"> </w:t>
      </w:r>
      <w:r w:rsidR="002D2F53" w:rsidRPr="008B50EC">
        <w:rPr>
          <w:rFonts w:ascii="Arial" w:eastAsia="Arial" w:hAnsi="Arial" w:cs="Arial"/>
          <w:sz w:val="20"/>
          <w:szCs w:val="20"/>
        </w:rPr>
        <w:t xml:space="preserve">to AS1428.1-2009 </w:t>
      </w:r>
      <w:r w:rsidR="00584673">
        <w:rPr>
          <w:rFonts w:ascii="Arial" w:eastAsia="Arial" w:hAnsi="Arial" w:cs="Arial"/>
          <w:sz w:val="20"/>
          <w:szCs w:val="20"/>
        </w:rPr>
        <w:t>C</w:t>
      </w:r>
      <w:r w:rsidR="00B804C8" w:rsidRPr="008B50EC">
        <w:rPr>
          <w:rFonts w:ascii="Arial" w:eastAsia="Arial" w:hAnsi="Arial" w:cs="Arial"/>
          <w:sz w:val="20"/>
          <w:szCs w:val="20"/>
        </w:rPr>
        <w:t>lause 6.5.3</w:t>
      </w:r>
      <w:r w:rsidR="00584673">
        <w:rPr>
          <w:rFonts w:ascii="Arial" w:eastAsia="Arial" w:hAnsi="Arial" w:cs="Arial"/>
          <w:sz w:val="20"/>
          <w:szCs w:val="20"/>
        </w:rPr>
        <w:t>.</w:t>
      </w:r>
    </w:p>
    <w:p w:rsidR="00E803DD" w:rsidRDefault="00746584" w:rsidP="00584673">
      <w:pPr>
        <w:spacing w:after="120" w:line="240" w:lineRule="auto"/>
        <w:ind w:left="709"/>
        <w:rPr>
          <w:rFonts w:ascii="Arial" w:eastAsia="Arial" w:hAnsi="Arial" w:cs="Arial"/>
          <w:sz w:val="20"/>
          <w:szCs w:val="20"/>
        </w:rPr>
      </w:pPr>
      <w:r w:rsidRPr="008B50EC">
        <w:rPr>
          <w:rFonts w:ascii="Arial" w:eastAsia="Arial" w:hAnsi="Arial" w:cs="Arial"/>
          <w:sz w:val="20"/>
          <w:szCs w:val="20"/>
        </w:rPr>
        <w:t xml:space="preserve">Provide at least </w:t>
      </w:r>
      <w:r w:rsidR="00F46E67" w:rsidRPr="008B50EC">
        <w:rPr>
          <w:rFonts w:ascii="Arial" w:eastAsia="Arial" w:hAnsi="Arial" w:cs="Arial"/>
          <w:sz w:val="20"/>
          <w:szCs w:val="20"/>
        </w:rPr>
        <w:t>some</w:t>
      </w:r>
      <w:r w:rsidR="00F46E67" w:rsidRPr="00A01998">
        <w:rPr>
          <w:rFonts w:ascii="Arial" w:eastAsia="Arial" w:hAnsi="Arial" w:cs="Arial"/>
          <w:sz w:val="20"/>
          <w:szCs w:val="20"/>
        </w:rPr>
        <w:t xml:space="preserve"> </w:t>
      </w:r>
      <w:r w:rsidR="00F46E67" w:rsidRPr="008B50EC">
        <w:rPr>
          <w:rFonts w:ascii="Arial" w:eastAsia="Arial" w:hAnsi="Arial" w:cs="Arial"/>
          <w:sz w:val="20"/>
          <w:szCs w:val="20"/>
        </w:rPr>
        <w:t>se</w:t>
      </w:r>
      <w:r w:rsidR="00F46E67" w:rsidRPr="00A01998">
        <w:rPr>
          <w:rFonts w:ascii="Arial" w:eastAsia="Arial" w:hAnsi="Arial" w:cs="Arial"/>
          <w:sz w:val="20"/>
          <w:szCs w:val="20"/>
        </w:rPr>
        <w:t>at</w:t>
      </w:r>
      <w:r w:rsidR="00F46E67" w:rsidRPr="008B50EC">
        <w:rPr>
          <w:rFonts w:ascii="Arial" w:eastAsia="Arial" w:hAnsi="Arial" w:cs="Arial"/>
          <w:sz w:val="20"/>
          <w:szCs w:val="20"/>
        </w:rPr>
        <w:t xml:space="preserve">s </w:t>
      </w:r>
      <w:r w:rsidRPr="008B50EC">
        <w:rPr>
          <w:rFonts w:ascii="Arial" w:eastAsia="Arial" w:hAnsi="Arial" w:cs="Arial"/>
          <w:sz w:val="20"/>
          <w:szCs w:val="20"/>
        </w:rPr>
        <w:t xml:space="preserve">with a </w:t>
      </w:r>
      <w:r w:rsidR="00F46E67" w:rsidRPr="008B50EC">
        <w:rPr>
          <w:rFonts w:ascii="Arial" w:eastAsia="Arial" w:hAnsi="Arial" w:cs="Arial"/>
          <w:sz w:val="20"/>
          <w:szCs w:val="20"/>
        </w:rPr>
        <w:t>ba</w:t>
      </w:r>
      <w:r w:rsidR="00F46E67" w:rsidRPr="00A01998">
        <w:rPr>
          <w:rFonts w:ascii="Arial" w:eastAsia="Arial" w:hAnsi="Arial" w:cs="Arial"/>
          <w:sz w:val="20"/>
          <w:szCs w:val="20"/>
        </w:rPr>
        <w:t>c</w:t>
      </w:r>
      <w:r w:rsidR="00F46E67" w:rsidRPr="008B50EC">
        <w:rPr>
          <w:rFonts w:ascii="Arial" w:eastAsia="Arial" w:hAnsi="Arial" w:cs="Arial"/>
          <w:sz w:val="20"/>
          <w:szCs w:val="20"/>
        </w:rPr>
        <w:t>k</w:t>
      </w:r>
      <w:r w:rsidRPr="008B50EC">
        <w:rPr>
          <w:rFonts w:ascii="Arial" w:eastAsia="Arial" w:hAnsi="Arial" w:cs="Arial"/>
          <w:sz w:val="20"/>
          <w:szCs w:val="20"/>
        </w:rPr>
        <w:t xml:space="preserve"> </w:t>
      </w:r>
      <w:r w:rsidR="00F46E67" w:rsidRPr="008B50EC">
        <w:rPr>
          <w:rFonts w:ascii="Arial" w:eastAsia="Arial" w:hAnsi="Arial" w:cs="Arial"/>
          <w:sz w:val="20"/>
          <w:szCs w:val="20"/>
        </w:rPr>
        <w:t>a</w:t>
      </w:r>
      <w:r w:rsidR="00F46E67" w:rsidRPr="00A01998">
        <w:rPr>
          <w:rFonts w:ascii="Arial" w:eastAsia="Arial" w:hAnsi="Arial" w:cs="Arial"/>
          <w:sz w:val="20"/>
          <w:szCs w:val="20"/>
        </w:rPr>
        <w:t>n</w:t>
      </w:r>
      <w:r w:rsidR="00F46E67" w:rsidRPr="008B50EC">
        <w:rPr>
          <w:rFonts w:ascii="Arial" w:eastAsia="Arial" w:hAnsi="Arial" w:cs="Arial"/>
          <w:sz w:val="20"/>
          <w:szCs w:val="20"/>
        </w:rPr>
        <w:t>d a</w:t>
      </w:r>
      <w:r w:rsidR="00F46E67" w:rsidRPr="00A01998">
        <w:rPr>
          <w:rFonts w:ascii="Arial" w:eastAsia="Arial" w:hAnsi="Arial" w:cs="Arial"/>
          <w:sz w:val="20"/>
          <w:szCs w:val="20"/>
        </w:rPr>
        <w:t>rmr</w:t>
      </w:r>
      <w:r w:rsidR="00F46E67" w:rsidRPr="008B50EC">
        <w:rPr>
          <w:rFonts w:ascii="Arial" w:eastAsia="Arial" w:hAnsi="Arial" w:cs="Arial"/>
          <w:sz w:val="20"/>
          <w:szCs w:val="20"/>
        </w:rPr>
        <w:t>e</w:t>
      </w:r>
      <w:r w:rsidR="00F46E67" w:rsidRPr="00A01998">
        <w:rPr>
          <w:rFonts w:ascii="Arial" w:eastAsia="Arial" w:hAnsi="Arial" w:cs="Arial"/>
          <w:sz w:val="20"/>
          <w:szCs w:val="20"/>
        </w:rPr>
        <w:t>st</w:t>
      </w:r>
      <w:r w:rsidR="00F46E67" w:rsidRPr="008B50EC">
        <w:rPr>
          <w:rFonts w:ascii="Arial" w:eastAsia="Arial" w:hAnsi="Arial" w:cs="Arial"/>
          <w:sz w:val="20"/>
          <w:szCs w:val="20"/>
        </w:rPr>
        <w:t>s</w:t>
      </w:r>
      <w:r w:rsidR="00584673">
        <w:rPr>
          <w:rFonts w:ascii="Arial" w:eastAsia="Arial" w:hAnsi="Arial" w:cs="Arial"/>
          <w:sz w:val="20"/>
          <w:szCs w:val="20"/>
        </w:rPr>
        <w:t>.</w:t>
      </w:r>
    </w:p>
    <w:p w:rsidR="00CA3D5C" w:rsidRDefault="00746584" w:rsidP="00584673">
      <w:pPr>
        <w:spacing w:after="120" w:line="240" w:lineRule="auto"/>
        <w:ind w:left="709"/>
        <w:rPr>
          <w:rFonts w:ascii="Arial" w:eastAsia="Arial" w:hAnsi="Arial" w:cs="Arial"/>
          <w:sz w:val="20"/>
          <w:szCs w:val="20"/>
        </w:rPr>
      </w:pPr>
      <w:r w:rsidRPr="008B50EC">
        <w:rPr>
          <w:rFonts w:ascii="Arial" w:eastAsia="Arial" w:hAnsi="Arial" w:cs="Arial"/>
          <w:sz w:val="20"/>
          <w:szCs w:val="20"/>
        </w:rPr>
        <w:t xml:space="preserve">Provide </w:t>
      </w:r>
      <w:r w:rsidR="007C2BA7" w:rsidRPr="008B50EC">
        <w:rPr>
          <w:rFonts w:ascii="Arial" w:eastAsia="Arial" w:hAnsi="Arial" w:cs="Arial"/>
          <w:sz w:val="20"/>
          <w:szCs w:val="20"/>
        </w:rPr>
        <w:t>a</w:t>
      </w:r>
      <w:r w:rsidR="00F46E67" w:rsidRPr="008B50EC">
        <w:rPr>
          <w:rFonts w:ascii="Arial" w:eastAsia="Arial" w:hAnsi="Arial" w:cs="Arial"/>
          <w:sz w:val="20"/>
          <w:szCs w:val="20"/>
        </w:rPr>
        <w:t xml:space="preserve"> </w:t>
      </w:r>
      <w:r w:rsidR="00F46E67" w:rsidRPr="00A01998">
        <w:rPr>
          <w:rFonts w:ascii="Arial" w:eastAsia="Arial" w:hAnsi="Arial" w:cs="Arial"/>
          <w:sz w:val="20"/>
          <w:szCs w:val="20"/>
        </w:rPr>
        <w:t>v</w:t>
      </w:r>
      <w:r w:rsidR="00F46E67" w:rsidRPr="008B50EC">
        <w:rPr>
          <w:rFonts w:ascii="Arial" w:eastAsia="Arial" w:hAnsi="Arial" w:cs="Arial"/>
          <w:sz w:val="20"/>
          <w:szCs w:val="20"/>
        </w:rPr>
        <w:t>ari</w:t>
      </w:r>
      <w:r w:rsidR="00F46E67" w:rsidRPr="00A01998">
        <w:rPr>
          <w:rFonts w:ascii="Arial" w:eastAsia="Arial" w:hAnsi="Arial" w:cs="Arial"/>
          <w:sz w:val="20"/>
          <w:szCs w:val="20"/>
        </w:rPr>
        <w:t>et</w:t>
      </w:r>
      <w:r w:rsidR="00F46E67" w:rsidRPr="008B50EC">
        <w:rPr>
          <w:rFonts w:ascii="Arial" w:eastAsia="Arial" w:hAnsi="Arial" w:cs="Arial"/>
          <w:sz w:val="20"/>
          <w:szCs w:val="20"/>
        </w:rPr>
        <w:t>y</w:t>
      </w:r>
      <w:r w:rsidR="00F46E67" w:rsidRPr="00A01998">
        <w:rPr>
          <w:rFonts w:ascii="Arial" w:eastAsia="Arial" w:hAnsi="Arial" w:cs="Arial"/>
          <w:sz w:val="20"/>
          <w:szCs w:val="20"/>
        </w:rPr>
        <w:t xml:space="preserve"> </w:t>
      </w:r>
      <w:r w:rsidR="00F46E67" w:rsidRPr="008B50EC">
        <w:rPr>
          <w:rFonts w:ascii="Arial" w:eastAsia="Arial" w:hAnsi="Arial" w:cs="Arial"/>
          <w:sz w:val="20"/>
          <w:szCs w:val="20"/>
        </w:rPr>
        <w:t>of</w:t>
      </w:r>
      <w:r w:rsidR="00F46E67" w:rsidRPr="00A01998">
        <w:rPr>
          <w:rFonts w:ascii="Arial" w:eastAsia="Arial" w:hAnsi="Arial" w:cs="Arial"/>
          <w:sz w:val="20"/>
          <w:szCs w:val="20"/>
        </w:rPr>
        <w:t xml:space="preserve"> </w:t>
      </w:r>
      <w:r w:rsidR="00F46E67" w:rsidRPr="008B50EC">
        <w:rPr>
          <w:rFonts w:ascii="Arial" w:eastAsia="Arial" w:hAnsi="Arial" w:cs="Arial"/>
          <w:sz w:val="20"/>
          <w:szCs w:val="20"/>
        </w:rPr>
        <w:t>se</w:t>
      </w:r>
      <w:r w:rsidR="00F46E67" w:rsidRPr="00A01998">
        <w:rPr>
          <w:rFonts w:ascii="Arial" w:eastAsia="Arial" w:hAnsi="Arial" w:cs="Arial"/>
          <w:sz w:val="20"/>
          <w:szCs w:val="20"/>
        </w:rPr>
        <w:t>ati</w:t>
      </w:r>
      <w:r w:rsidR="00F46E67" w:rsidRPr="008B50EC">
        <w:rPr>
          <w:rFonts w:ascii="Arial" w:eastAsia="Arial" w:hAnsi="Arial" w:cs="Arial"/>
          <w:sz w:val="20"/>
          <w:szCs w:val="20"/>
        </w:rPr>
        <w:t>ng</w:t>
      </w:r>
      <w:r w:rsidR="00F46E67" w:rsidRPr="00A01998">
        <w:rPr>
          <w:rFonts w:ascii="Arial" w:eastAsia="Arial" w:hAnsi="Arial" w:cs="Arial"/>
          <w:sz w:val="20"/>
          <w:szCs w:val="20"/>
        </w:rPr>
        <w:t xml:space="preserve"> l</w:t>
      </w:r>
      <w:r w:rsidR="00F46E67" w:rsidRPr="008B50EC">
        <w:rPr>
          <w:rFonts w:ascii="Arial" w:eastAsia="Arial" w:hAnsi="Arial" w:cs="Arial"/>
          <w:sz w:val="20"/>
          <w:szCs w:val="20"/>
        </w:rPr>
        <w:t>oc</w:t>
      </w:r>
      <w:r w:rsidR="00F46E67" w:rsidRPr="00A01998">
        <w:rPr>
          <w:rFonts w:ascii="Arial" w:eastAsia="Arial" w:hAnsi="Arial" w:cs="Arial"/>
          <w:sz w:val="20"/>
          <w:szCs w:val="20"/>
        </w:rPr>
        <w:t>ati</w:t>
      </w:r>
      <w:r w:rsidR="00F46E67" w:rsidRPr="008B50EC">
        <w:rPr>
          <w:rFonts w:ascii="Arial" w:eastAsia="Arial" w:hAnsi="Arial" w:cs="Arial"/>
          <w:sz w:val="20"/>
          <w:szCs w:val="20"/>
        </w:rPr>
        <w:t>o</w:t>
      </w:r>
      <w:r w:rsidR="00F46E67" w:rsidRPr="00A01998">
        <w:rPr>
          <w:rFonts w:ascii="Arial" w:eastAsia="Arial" w:hAnsi="Arial" w:cs="Arial"/>
          <w:sz w:val="20"/>
          <w:szCs w:val="20"/>
        </w:rPr>
        <w:t>n</w:t>
      </w:r>
      <w:r w:rsidR="00F46E67" w:rsidRPr="008B50EC">
        <w:rPr>
          <w:rFonts w:ascii="Arial" w:eastAsia="Arial" w:hAnsi="Arial" w:cs="Arial"/>
          <w:sz w:val="20"/>
          <w:szCs w:val="20"/>
        </w:rPr>
        <w:t>s</w:t>
      </w:r>
      <w:r w:rsidR="00F46E67" w:rsidRPr="00A01998">
        <w:rPr>
          <w:rFonts w:ascii="Arial" w:eastAsia="Arial" w:hAnsi="Arial" w:cs="Arial"/>
          <w:sz w:val="20"/>
          <w:szCs w:val="20"/>
        </w:rPr>
        <w:t xml:space="preserve"> </w:t>
      </w:r>
      <w:r w:rsidR="00763E74" w:rsidRPr="008B50EC">
        <w:rPr>
          <w:rFonts w:ascii="Arial" w:eastAsia="Arial" w:hAnsi="Arial" w:cs="Arial"/>
          <w:sz w:val="20"/>
          <w:szCs w:val="20"/>
        </w:rPr>
        <w:t>to allow choice for people w</w:t>
      </w:r>
      <w:r w:rsidR="00F012B6" w:rsidRPr="008B50EC">
        <w:rPr>
          <w:rFonts w:ascii="Arial" w:eastAsia="Arial" w:hAnsi="Arial" w:cs="Arial"/>
          <w:sz w:val="20"/>
          <w:szCs w:val="20"/>
        </w:rPr>
        <w:t xml:space="preserve">ith particular requirements of </w:t>
      </w:r>
      <w:r w:rsidR="00584F3B">
        <w:rPr>
          <w:rFonts w:ascii="Arial" w:eastAsia="Arial" w:hAnsi="Arial" w:cs="Arial"/>
          <w:sz w:val="20"/>
          <w:szCs w:val="20"/>
        </w:rPr>
        <w:t xml:space="preserve">line of </w:t>
      </w:r>
      <w:r w:rsidR="00763E74" w:rsidRPr="008B50EC">
        <w:rPr>
          <w:rFonts w:ascii="Arial" w:eastAsia="Arial" w:hAnsi="Arial" w:cs="Arial"/>
          <w:sz w:val="20"/>
          <w:szCs w:val="20"/>
        </w:rPr>
        <w:t>sight or hearing</w:t>
      </w:r>
      <w:r w:rsidR="00F012B6" w:rsidRPr="008B50EC">
        <w:rPr>
          <w:rFonts w:ascii="Arial" w:eastAsia="Arial" w:hAnsi="Arial" w:cs="Arial"/>
          <w:sz w:val="20"/>
          <w:szCs w:val="20"/>
        </w:rPr>
        <w:t>.</w:t>
      </w:r>
    </w:p>
    <w:p w:rsidR="00CA3D5C" w:rsidRDefault="00F012B6" w:rsidP="00584673">
      <w:pPr>
        <w:spacing w:after="120" w:line="240" w:lineRule="auto"/>
        <w:ind w:left="709"/>
        <w:rPr>
          <w:rFonts w:ascii="Arial" w:eastAsia="Arial" w:hAnsi="Arial" w:cs="Arial"/>
          <w:sz w:val="20"/>
          <w:szCs w:val="20"/>
        </w:rPr>
      </w:pPr>
      <w:r w:rsidRPr="008B50EC">
        <w:rPr>
          <w:rFonts w:ascii="Arial" w:eastAsia="Arial" w:hAnsi="Arial" w:cs="Arial"/>
          <w:sz w:val="20"/>
          <w:szCs w:val="20"/>
        </w:rPr>
        <w:t xml:space="preserve">Do </w:t>
      </w:r>
      <w:r w:rsidR="00E5149A" w:rsidRPr="00A01998">
        <w:rPr>
          <w:rFonts w:ascii="Arial" w:eastAsia="Arial" w:hAnsi="Arial" w:cs="Arial"/>
          <w:sz w:val="20"/>
          <w:szCs w:val="20"/>
        </w:rPr>
        <w:t>not</w:t>
      </w:r>
      <w:r w:rsidR="00F46E67" w:rsidRPr="00A01998">
        <w:rPr>
          <w:rFonts w:ascii="Arial" w:eastAsia="Arial" w:hAnsi="Arial" w:cs="Arial"/>
          <w:sz w:val="20"/>
          <w:szCs w:val="20"/>
        </w:rPr>
        <w:t xml:space="preserve"> </w:t>
      </w:r>
      <w:r w:rsidRPr="00A01998">
        <w:rPr>
          <w:rFonts w:ascii="Arial" w:eastAsia="Arial" w:hAnsi="Arial" w:cs="Arial"/>
          <w:sz w:val="20"/>
          <w:szCs w:val="20"/>
        </w:rPr>
        <w:t xml:space="preserve">locate </w:t>
      </w:r>
      <w:r w:rsidR="00F46E67" w:rsidRPr="008B50EC">
        <w:rPr>
          <w:rFonts w:ascii="Arial" w:eastAsia="Arial" w:hAnsi="Arial" w:cs="Arial"/>
          <w:sz w:val="20"/>
          <w:szCs w:val="20"/>
        </w:rPr>
        <w:t>a</w:t>
      </w:r>
      <w:r w:rsidR="00F46E67" w:rsidRPr="00A01998">
        <w:rPr>
          <w:rFonts w:ascii="Arial" w:eastAsia="Arial" w:hAnsi="Arial" w:cs="Arial"/>
          <w:sz w:val="20"/>
          <w:szCs w:val="20"/>
        </w:rPr>
        <w:t>l</w:t>
      </w:r>
      <w:r w:rsidR="00F46E67" w:rsidRPr="008B50EC">
        <w:rPr>
          <w:rFonts w:ascii="Arial" w:eastAsia="Arial" w:hAnsi="Arial" w:cs="Arial"/>
          <w:sz w:val="20"/>
          <w:szCs w:val="20"/>
        </w:rPr>
        <w:t xml:space="preserve">l </w:t>
      </w:r>
      <w:r w:rsidR="00F46E67" w:rsidRPr="00A01998">
        <w:rPr>
          <w:rFonts w:ascii="Arial" w:eastAsia="Arial" w:hAnsi="Arial" w:cs="Arial"/>
          <w:sz w:val="20"/>
          <w:szCs w:val="20"/>
        </w:rPr>
        <w:t>w</w:t>
      </w:r>
      <w:r w:rsidR="00F46E67" w:rsidRPr="008B50EC">
        <w:rPr>
          <w:rFonts w:ascii="Arial" w:eastAsia="Arial" w:hAnsi="Arial" w:cs="Arial"/>
          <w:sz w:val="20"/>
          <w:szCs w:val="20"/>
        </w:rPr>
        <w:t>h</w:t>
      </w:r>
      <w:r w:rsidR="00F46E67" w:rsidRPr="00A01998">
        <w:rPr>
          <w:rFonts w:ascii="Arial" w:eastAsia="Arial" w:hAnsi="Arial" w:cs="Arial"/>
          <w:sz w:val="20"/>
          <w:szCs w:val="20"/>
        </w:rPr>
        <w:t>e</w:t>
      </w:r>
      <w:r w:rsidR="00F46E67" w:rsidRPr="008B50EC">
        <w:rPr>
          <w:rFonts w:ascii="Arial" w:eastAsia="Arial" w:hAnsi="Arial" w:cs="Arial"/>
          <w:sz w:val="20"/>
          <w:szCs w:val="20"/>
        </w:rPr>
        <w:t>e</w:t>
      </w:r>
      <w:r w:rsidR="00F46E67" w:rsidRPr="00A01998">
        <w:rPr>
          <w:rFonts w:ascii="Arial" w:eastAsia="Arial" w:hAnsi="Arial" w:cs="Arial"/>
          <w:sz w:val="20"/>
          <w:szCs w:val="20"/>
        </w:rPr>
        <w:t>l</w:t>
      </w:r>
      <w:r w:rsidR="00F46E67" w:rsidRPr="008B50EC">
        <w:rPr>
          <w:rFonts w:ascii="Arial" w:eastAsia="Arial" w:hAnsi="Arial" w:cs="Arial"/>
          <w:sz w:val="20"/>
          <w:szCs w:val="20"/>
        </w:rPr>
        <w:t>ch</w:t>
      </w:r>
      <w:r w:rsidR="00F46E67" w:rsidRPr="00A01998">
        <w:rPr>
          <w:rFonts w:ascii="Arial" w:eastAsia="Arial" w:hAnsi="Arial" w:cs="Arial"/>
          <w:sz w:val="20"/>
          <w:szCs w:val="20"/>
        </w:rPr>
        <w:t>ai</w:t>
      </w:r>
      <w:r w:rsidR="00F46E67" w:rsidRPr="008B50EC">
        <w:rPr>
          <w:rFonts w:ascii="Arial" w:eastAsia="Arial" w:hAnsi="Arial" w:cs="Arial"/>
          <w:sz w:val="20"/>
          <w:szCs w:val="20"/>
        </w:rPr>
        <w:t>r</w:t>
      </w:r>
      <w:r w:rsidRPr="008B50EC">
        <w:rPr>
          <w:rFonts w:ascii="Arial" w:eastAsia="Arial" w:hAnsi="Arial" w:cs="Arial"/>
          <w:sz w:val="20"/>
          <w:szCs w:val="20"/>
        </w:rPr>
        <w:t xml:space="preserve"> spaces</w:t>
      </w:r>
      <w:r w:rsidR="00F46E67" w:rsidRPr="00A01998">
        <w:rPr>
          <w:rFonts w:ascii="Arial" w:eastAsia="Arial" w:hAnsi="Arial" w:cs="Arial"/>
          <w:sz w:val="20"/>
          <w:szCs w:val="20"/>
        </w:rPr>
        <w:t xml:space="preserve"> </w:t>
      </w:r>
      <w:r w:rsidR="00F46E67" w:rsidRPr="008B50EC">
        <w:rPr>
          <w:rFonts w:ascii="Arial" w:eastAsia="Arial" w:hAnsi="Arial" w:cs="Arial"/>
          <w:sz w:val="20"/>
          <w:szCs w:val="20"/>
        </w:rPr>
        <w:t xml:space="preserve">at </w:t>
      </w:r>
      <w:r w:rsidR="00F46E67" w:rsidRPr="00A01998">
        <w:rPr>
          <w:rFonts w:ascii="Arial" w:eastAsia="Arial" w:hAnsi="Arial" w:cs="Arial"/>
          <w:sz w:val="20"/>
          <w:szCs w:val="20"/>
        </w:rPr>
        <w:t>t</w:t>
      </w:r>
      <w:r w:rsidR="00F46E67" w:rsidRPr="008B50EC">
        <w:rPr>
          <w:rFonts w:ascii="Arial" w:eastAsia="Arial" w:hAnsi="Arial" w:cs="Arial"/>
          <w:sz w:val="20"/>
          <w:szCs w:val="20"/>
        </w:rPr>
        <w:t>he s</w:t>
      </w:r>
      <w:r w:rsidR="00F46E67" w:rsidRPr="00A01998">
        <w:rPr>
          <w:rFonts w:ascii="Arial" w:eastAsia="Arial" w:hAnsi="Arial" w:cs="Arial"/>
          <w:sz w:val="20"/>
          <w:szCs w:val="20"/>
        </w:rPr>
        <w:t>i</w:t>
      </w:r>
      <w:r w:rsidR="00F46E67" w:rsidRPr="008B50EC">
        <w:rPr>
          <w:rFonts w:ascii="Arial" w:eastAsia="Arial" w:hAnsi="Arial" w:cs="Arial"/>
          <w:sz w:val="20"/>
          <w:szCs w:val="20"/>
        </w:rPr>
        <w:t>d</w:t>
      </w:r>
      <w:r w:rsidR="00F46E67" w:rsidRPr="00A01998">
        <w:rPr>
          <w:rFonts w:ascii="Arial" w:eastAsia="Arial" w:hAnsi="Arial" w:cs="Arial"/>
          <w:sz w:val="20"/>
          <w:szCs w:val="20"/>
        </w:rPr>
        <w:t>e</w:t>
      </w:r>
      <w:r w:rsidR="00F46E67" w:rsidRPr="008B50EC">
        <w:rPr>
          <w:rFonts w:ascii="Arial" w:eastAsia="Arial" w:hAnsi="Arial" w:cs="Arial"/>
          <w:sz w:val="20"/>
          <w:szCs w:val="20"/>
        </w:rPr>
        <w:t>s</w:t>
      </w:r>
      <w:r w:rsidR="00F46E67" w:rsidRPr="00A01998">
        <w:rPr>
          <w:rFonts w:ascii="Arial" w:eastAsia="Arial" w:hAnsi="Arial" w:cs="Arial"/>
          <w:sz w:val="20"/>
          <w:szCs w:val="20"/>
        </w:rPr>
        <w:t xml:space="preserve"> o</w:t>
      </w:r>
      <w:r w:rsidR="00F46E67" w:rsidRPr="008B50EC">
        <w:rPr>
          <w:rFonts w:ascii="Arial" w:eastAsia="Arial" w:hAnsi="Arial" w:cs="Arial"/>
          <w:sz w:val="20"/>
          <w:szCs w:val="20"/>
        </w:rPr>
        <w:t>f</w:t>
      </w:r>
      <w:r w:rsidR="00F46E67" w:rsidRPr="00A01998">
        <w:rPr>
          <w:rFonts w:ascii="Arial" w:eastAsia="Arial" w:hAnsi="Arial" w:cs="Arial"/>
          <w:sz w:val="20"/>
          <w:szCs w:val="20"/>
        </w:rPr>
        <w:t xml:space="preserve"> t</w:t>
      </w:r>
      <w:r w:rsidR="00F46E67" w:rsidRPr="008B50EC">
        <w:rPr>
          <w:rFonts w:ascii="Arial" w:eastAsia="Arial" w:hAnsi="Arial" w:cs="Arial"/>
          <w:sz w:val="20"/>
          <w:szCs w:val="20"/>
        </w:rPr>
        <w:t>he</w:t>
      </w:r>
      <w:r w:rsidR="00F46E67" w:rsidRPr="00A01998">
        <w:rPr>
          <w:rFonts w:ascii="Arial" w:eastAsia="Arial" w:hAnsi="Arial" w:cs="Arial"/>
          <w:sz w:val="20"/>
          <w:szCs w:val="20"/>
        </w:rPr>
        <w:t xml:space="preserve"> t</w:t>
      </w:r>
      <w:r w:rsidR="00F46E67" w:rsidRPr="008B50EC">
        <w:rPr>
          <w:rFonts w:ascii="Arial" w:eastAsia="Arial" w:hAnsi="Arial" w:cs="Arial"/>
          <w:sz w:val="20"/>
          <w:szCs w:val="20"/>
        </w:rPr>
        <w:t>h</w:t>
      </w:r>
      <w:r w:rsidR="00F46E67" w:rsidRPr="00A01998">
        <w:rPr>
          <w:rFonts w:ascii="Arial" w:eastAsia="Arial" w:hAnsi="Arial" w:cs="Arial"/>
          <w:sz w:val="20"/>
          <w:szCs w:val="20"/>
        </w:rPr>
        <w:t>eatre</w:t>
      </w:r>
      <w:r w:rsidR="00F46E67" w:rsidRPr="008B50EC">
        <w:rPr>
          <w:rFonts w:ascii="Arial" w:eastAsia="Arial" w:hAnsi="Arial" w:cs="Arial"/>
          <w:sz w:val="20"/>
          <w:szCs w:val="20"/>
        </w:rPr>
        <w:t>.</w:t>
      </w:r>
    </w:p>
    <w:p w:rsidR="00CA3D5C" w:rsidRPr="000672DE" w:rsidRDefault="00F46E67"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0672DE">
        <w:rPr>
          <w:rFonts w:ascii="Arial" w:eastAsia="Arial" w:hAnsi="Arial" w:cs="Arial"/>
          <w:b/>
          <w:bCs/>
          <w:sz w:val="20"/>
          <w:szCs w:val="20"/>
        </w:rPr>
        <w:lastRenderedPageBreak/>
        <w:t xml:space="preserve">Hearing </w:t>
      </w:r>
      <w:r w:rsidRPr="00A01998">
        <w:rPr>
          <w:rFonts w:ascii="Arial" w:eastAsia="Arial" w:hAnsi="Arial" w:cs="Arial"/>
          <w:b/>
          <w:bCs/>
          <w:sz w:val="20"/>
          <w:szCs w:val="20"/>
        </w:rPr>
        <w:t>a</w:t>
      </w:r>
      <w:r w:rsidRPr="000672DE">
        <w:rPr>
          <w:rFonts w:ascii="Arial" w:eastAsia="Arial" w:hAnsi="Arial" w:cs="Arial"/>
          <w:b/>
          <w:bCs/>
          <w:sz w:val="20"/>
          <w:szCs w:val="20"/>
        </w:rPr>
        <w:t>ugm</w:t>
      </w:r>
      <w:r w:rsidRPr="00A01998">
        <w:rPr>
          <w:rFonts w:ascii="Arial" w:eastAsia="Arial" w:hAnsi="Arial" w:cs="Arial"/>
          <w:b/>
          <w:bCs/>
          <w:sz w:val="20"/>
          <w:szCs w:val="20"/>
        </w:rPr>
        <w:t>e</w:t>
      </w:r>
      <w:r w:rsidRPr="000672DE">
        <w:rPr>
          <w:rFonts w:ascii="Arial" w:eastAsia="Arial" w:hAnsi="Arial" w:cs="Arial"/>
          <w:b/>
          <w:bCs/>
          <w:sz w:val="20"/>
          <w:szCs w:val="20"/>
        </w:rPr>
        <w:t>nt</w:t>
      </w:r>
      <w:r w:rsidRPr="00A01998">
        <w:rPr>
          <w:rFonts w:ascii="Arial" w:eastAsia="Arial" w:hAnsi="Arial" w:cs="Arial"/>
          <w:b/>
          <w:bCs/>
          <w:sz w:val="20"/>
          <w:szCs w:val="20"/>
        </w:rPr>
        <w:t>ati</w:t>
      </w:r>
      <w:r w:rsidRPr="000672DE">
        <w:rPr>
          <w:rFonts w:ascii="Arial" w:eastAsia="Arial" w:hAnsi="Arial" w:cs="Arial"/>
          <w:b/>
          <w:bCs/>
          <w:sz w:val="20"/>
          <w:szCs w:val="20"/>
        </w:rPr>
        <w:t>o</w:t>
      </w:r>
      <w:r w:rsidRPr="00A01998">
        <w:rPr>
          <w:rFonts w:ascii="Arial" w:eastAsia="Arial" w:hAnsi="Arial" w:cs="Arial"/>
          <w:b/>
          <w:bCs/>
          <w:sz w:val="20"/>
          <w:szCs w:val="20"/>
        </w:rPr>
        <w:t>n</w:t>
      </w:r>
    </w:p>
    <w:p w:rsidR="00CA3D5C" w:rsidRDefault="007C2BA7" w:rsidP="00172B3C">
      <w:pPr>
        <w:spacing w:after="0" w:line="240" w:lineRule="auto"/>
        <w:ind w:left="709"/>
        <w:rPr>
          <w:rFonts w:ascii="Arial" w:eastAsia="Arial" w:hAnsi="Arial" w:cs="Arial"/>
          <w:sz w:val="20"/>
          <w:szCs w:val="20"/>
        </w:rPr>
      </w:pPr>
      <w:r w:rsidRPr="008E7E34">
        <w:rPr>
          <w:rFonts w:ascii="Arial" w:eastAsia="Arial" w:hAnsi="Arial" w:cs="Arial"/>
          <w:sz w:val="20"/>
          <w:szCs w:val="20"/>
        </w:rPr>
        <w:t>Select</w:t>
      </w:r>
      <w:r w:rsidR="00F46E67" w:rsidRPr="008E7E34">
        <w:rPr>
          <w:rFonts w:ascii="Arial" w:eastAsia="Arial" w:hAnsi="Arial" w:cs="Arial"/>
          <w:sz w:val="20"/>
          <w:szCs w:val="20"/>
        </w:rPr>
        <w:t xml:space="preserve"> eq</w:t>
      </w:r>
      <w:r w:rsidR="00F46E67" w:rsidRPr="008B50EC">
        <w:rPr>
          <w:rFonts w:ascii="Arial" w:eastAsia="Arial" w:hAnsi="Arial" w:cs="Arial"/>
          <w:sz w:val="20"/>
          <w:szCs w:val="20"/>
        </w:rPr>
        <w:t>u</w:t>
      </w:r>
      <w:r w:rsidR="00F46E67" w:rsidRPr="008E7E34">
        <w:rPr>
          <w:rFonts w:ascii="Arial" w:eastAsia="Arial" w:hAnsi="Arial" w:cs="Arial"/>
          <w:sz w:val="20"/>
          <w:szCs w:val="20"/>
        </w:rPr>
        <w:t>ipm</w:t>
      </w:r>
      <w:r w:rsidR="00F46E67" w:rsidRPr="008B50EC">
        <w:rPr>
          <w:rFonts w:ascii="Arial" w:eastAsia="Arial" w:hAnsi="Arial" w:cs="Arial"/>
          <w:sz w:val="20"/>
          <w:szCs w:val="20"/>
        </w:rPr>
        <w:t>e</w:t>
      </w:r>
      <w:r w:rsidR="00F46E67" w:rsidRPr="008E7E34">
        <w:rPr>
          <w:rFonts w:ascii="Arial" w:eastAsia="Arial" w:hAnsi="Arial" w:cs="Arial"/>
          <w:sz w:val="20"/>
          <w:szCs w:val="20"/>
        </w:rPr>
        <w:t>n</w:t>
      </w:r>
      <w:r w:rsidR="00F46E67" w:rsidRPr="008B50EC">
        <w:rPr>
          <w:rFonts w:ascii="Arial" w:eastAsia="Arial" w:hAnsi="Arial" w:cs="Arial"/>
          <w:sz w:val="20"/>
          <w:szCs w:val="20"/>
        </w:rPr>
        <w:t>t</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such as</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a</w:t>
      </w:r>
      <w:r w:rsidR="00F46E67" w:rsidRPr="008E7E34">
        <w:rPr>
          <w:rFonts w:ascii="Arial" w:eastAsia="Arial" w:hAnsi="Arial" w:cs="Arial"/>
          <w:sz w:val="20"/>
          <w:szCs w:val="20"/>
        </w:rPr>
        <w:t>ir-</w:t>
      </w:r>
      <w:r w:rsidR="00F46E67" w:rsidRPr="008B50EC">
        <w:rPr>
          <w:rFonts w:ascii="Arial" w:eastAsia="Arial" w:hAnsi="Arial" w:cs="Arial"/>
          <w:sz w:val="20"/>
          <w:szCs w:val="20"/>
        </w:rPr>
        <w:t>co</w:t>
      </w:r>
      <w:r w:rsidR="00F46E67" w:rsidRPr="008E7E34">
        <w:rPr>
          <w:rFonts w:ascii="Arial" w:eastAsia="Arial" w:hAnsi="Arial" w:cs="Arial"/>
          <w:sz w:val="20"/>
          <w:szCs w:val="20"/>
        </w:rPr>
        <w:t>n</w:t>
      </w:r>
      <w:r w:rsidR="00F46E67" w:rsidRPr="008B50EC">
        <w:rPr>
          <w:rFonts w:ascii="Arial" w:eastAsia="Arial" w:hAnsi="Arial" w:cs="Arial"/>
          <w:sz w:val="20"/>
          <w:szCs w:val="20"/>
        </w:rPr>
        <w:t>d</w:t>
      </w:r>
      <w:r w:rsidR="00F46E67" w:rsidRPr="008E7E34">
        <w:rPr>
          <w:rFonts w:ascii="Arial" w:eastAsia="Arial" w:hAnsi="Arial" w:cs="Arial"/>
          <w:sz w:val="20"/>
          <w:szCs w:val="20"/>
        </w:rPr>
        <w:t>iti</w:t>
      </w:r>
      <w:r w:rsidR="00F46E67" w:rsidRPr="008B50EC">
        <w:rPr>
          <w:rFonts w:ascii="Arial" w:eastAsia="Arial" w:hAnsi="Arial" w:cs="Arial"/>
          <w:sz w:val="20"/>
          <w:szCs w:val="20"/>
        </w:rPr>
        <w:t>o</w:t>
      </w:r>
      <w:r w:rsidR="00F46E67" w:rsidRPr="008E7E34">
        <w:rPr>
          <w:rFonts w:ascii="Arial" w:eastAsia="Arial" w:hAnsi="Arial" w:cs="Arial"/>
          <w:sz w:val="20"/>
          <w:szCs w:val="20"/>
        </w:rPr>
        <w:t>ni</w:t>
      </w:r>
      <w:r w:rsidR="00F46E67" w:rsidRPr="008B50EC">
        <w:rPr>
          <w:rFonts w:ascii="Arial" w:eastAsia="Arial" w:hAnsi="Arial" w:cs="Arial"/>
          <w:sz w:val="20"/>
          <w:szCs w:val="20"/>
        </w:rPr>
        <w:t>ng s</w:t>
      </w:r>
      <w:r w:rsidR="00F46E67" w:rsidRPr="008E7E34">
        <w:rPr>
          <w:rFonts w:ascii="Arial" w:eastAsia="Arial" w:hAnsi="Arial" w:cs="Arial"/>
          <w:sz w:val="20"/>
          <w:szCs w:val="20"/>
        </w:rPr>
        <w:t>y</w:t>
      </w:r>
      <w:r w:rsidR="00F46E67" w:rsidRPr="008B50EC">
        <w:rPr>
          <w:rFonts w:ascii="Arial" w:eastAsia="Arial" w:hAnsi="Arial" w:cs="Arial"/>
          <w:sz w:val="20"/>
          <w:szCs w:val="20"/>
        </w:rPr>
        <w:t>s</w:t>
      </w:r>
      <w:r w:rsidR="00F46E67" w:rsidRPr="008E7E34">
        <w:rPr>
          <w:rFonts w:ascii="Arial" w:eastAsia="Arial" w:hAnsi="Arial" w:cs="Arial"/>
          <w:sz w:val="20"/>
          <w:szCs w:val="20"/>
        </w:rPr>
        <w:t>t</w:t>
      </w:r>
      <w:r w:rsidR="00F46E67" w:rsidRPr="008B50EC">
        <w:rPr>
          <w:rFonts w:ascii="Arial" w:eastAsia="Arial" w:hAnsi="Arial" w:cs="Arial"/>
          <w:sz w:val="20"/>
          <w:szCs w:val="20"/>
        </w:rPr>
        <w:t>ems, e</w:t>
      </w:r>
      <w:r w:rsidR="00F46E67" w:rsidRPr="008E7E34">
        <w:rPr>
          <w:rFonts w:ascii="Arial" w:eastAsia="Arial" w:hAnsi="Arial" w:cs="Arial"/>
          <w:sz w:val="20"/>
          <w:szCs w:val="20"/>
        </w:rPr>
        <w:t>l</w:t>
      </w:r>
      <w:r w:rsidR="00F46E67" w:rsidRPr="008B50EC">
        <w:rPr>
          <w:rFonts w:ascii="Arial" w:eastAsia="Arial" w:hAnsi="Arial" w:cs="Arial"/>
          <w:sz w:val="20"/>
          <w:szCs w:val="20"/>
        </w:rPr>
        <w:t>ect</w:t>
      </w:r>
      <w:r w:rsidR="00F46E67" w:rsidRPr="008E7E34">
        <w:rPr>
          <w:rFonts w:ascii="Arial" w:eastAsia="Arial" w:hAnsi="Arial" w:cs="Arial"/>
          <w:sz w:val="20"/>
          <w:szCs w:val="20"/>
        </w:rPr>
        <w:t>ri</w:t>
      </w:r>
      <w:r w:rsidR="00F46E67" w:rsidRPr="008B50EC">
        <w:rPr>
          <w:rFonts w:ascii="Arial" w:eastAsia="Arial" w:hAnsi="Arial" w:cs="Arial"/>
          <w:sz w:val="20"/>
          <w:szCs w:val="20"/>
        </w:rPr>
        <w:t>c</w:t>
      </w:r>
      <w:r w:rsidR="00F46E67" w:rsidRPr="008E7E34">
        <w:rPr>
          <w:rFonts w:ascii="Arial" w:eastAsia="Arial" w:hAnsi="Arial" w:cs="Arial"/>
          <w:sz w:val="20"/>
          <w:szCs w:val="20"/>
        </w:rPr>
        <w:t xml:space="preserve"> wi</w:t>
      </w:r>
      <w:r w:rsidR="00F46E67" w:rsidRPr="008B50EC">
        <w:rPr>
          <w:rFonts w:ascii="Arial" w:eastAsia="Arial" w:hAnsi="Arial" w:cs="Arial"/>
          <w:sz w:val="20"/>
          <w:szCs w:val="20"/>
        </w:rPr>
        <w:t>n</w:t>
      </w:r>
      <w:r w:rsidR="00F46E67" w:rsidRPr="008E7E34">
        <w:rPr>
          <w:rFonts w:ascii="Arial" w:eastAsia="Arial" w:hAnsi="Arial" w:cs="Arial"/>
          <w:sz w:val="20"/>
          <w:szCs w:val="20"/>
        </w:rPr>
        <w:t>dow</w:t>
      </w:r>
      <w:r w:rsidR="00F46E67" w:rsidRPr="008B50EC">
        <w:rPr>
          <w:rFonts w:ascii="Arial" w:eastAsia="Arial" w:hAnsi="Arial" w:cs="Arial"/>
          <w:sz w:val="20"/>
          <w:szCs w:val="20"/>
        </w:rPr>
        <w:t>s,</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ce</w:t>
      </w:r>
      <w:r w:rsidR="00F46E67" w:rsidRPr="008E7E34">
        <w:rPr>
          <w:rFonts w:ascii="Arial" w:eastAsia="Arial" w:hAnsi="Arial" w:cs="Arial"/>
          <w:sz w:val="20"/>
          <w:szCs w:val="20"/>
        </w:rPr>
        <w:t>ili</w:t>
      </w:r>
      <w:r w:rsidR="00F46E67" w:rsidRPr="008B50EC">
        <w:rPr>
          <w:rFonts w:ascii="Arial" w:eastAsia="Arial" w:hAnsi="Arial" w:cs="Arial"/>
          <w:sz w:val="20"/>
          <w:szCs w:val="20"/>
        </w:rPr>
        <w:t xml:space="preserve">ng </w:t>
      </w:r>
      <w:r w:rsidR="00F46E67" w:rsidRPr="008E7E34">
        <w:rPr>
          <w:rFonts w:ascii="Arial" w:eastAsia="Arial" w:hAnsi="Arial" w:cs="Arial"/>
          <w:sz w:val="20"/>
          <w:szCs w:val="20"/>
        </w:rPr>
        <w:t>f</w:t>
      </w:r>
      <w:r w:rsidR="00F46E67" w:rsidRPr="008B50EC">
        <w:rPr>
          <w:rFonts w:ascii="Arial" w:eastAsia="Arial" w:hAnsi="Arial" w:cs="Arial"/>
          <w:sz w:val="20"/>
          <w:szCs w:val="20"/>
        </w:rPr>
        <w:t>a</w:t>
      </w:r>
      <w:r w:rsidR="00F46E67" w:rsidRPr="008E7E34">
        <w:rPr>
          <w:rFonts w:ascii="Arial" w:eastAsia="Arial" w:hAnsi="Arial" w:cs="Arial"/>
          <w:sz w:val="20"/>
          <w:szCs w:val="20"/>
        </w:rPr>
        <w:t>n</w:t>
      </w:r>
      <w:r w:rsidR="00F46E67" w:rsidRPr="008B50EC">
        <w:rPr>
          <w:rFonts w:ascii="Arial" w:eastAsia="Arial" w:hAnsi="Arial" w:cs="Arial"/>
          <w:sz w:val="20"/>
          <w:szCs w:val="20"/>
        </w:rPr>
        <w:t>s, a</w:t>
      </w:r>
      <w:r w:rsidR="00F46E67" w:rsidRPr="008E7E34">
        <w:rPr>
          <w:rFonts w:ascii="Arial" w:eastAsia="Arial" w:hAnsi="Arial" w:cs="Arial"/>
          <w:sz w:val="20"/>
          <w:szCs w:val="20"/>
        </w:rPr>
        <w:t>utomati</w:t>
      </w:r>
      <w:r w:rsidR="00F46E67" w:rsidRPr="008B50EC">
        <w:rPr>
          <w:rFonts w:ascii="Arial" w:eastAsia="Arial" w:hAnsi="Arial" w:cs="Arial"/>
          <w:sz w:val="20"/>
          <w:szCs w:val="20"/>
        </w:rPr>
        <w:t>c</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d</w:t>
      </w:r>
      <w:r w:rsidR="00F46E67" w:rsidRPr="008E7E34">
        <w:rPr>
          <w:rFonts w:ascii="Arial" w:eastAsia="Arial" w:hAnsi="Arial" w:cs="Arial"/>
          <w:sz w:val="20"/>
          <w:szCs w:val="20"/>
        </w:rPr>
        <w:t>o</w:t>
      </w:r>
      <w:r w:rsidR="00F46E67" w:rsidRPr="008B50EC">
        <w:rPr>
          <w:rFonts w:ascii="Arial" w:eastAsia="Arial" w:hAnsi="Arial" w:cs="Arial"/>
          <w:sz w:val="20"/>
          <w:szCs w:val="20"/>
        </w:rPr>
        <w:t>o</w:t>
      </w:r>
      <w:r w:rsidR="00F46E67" w:rsidRPr="008E7E34">
        <w:rPr>
          <w:rFonts w:ascii="Arial" w:eastAsia="Arial" w:hAnsi="Arial" w:cs="Arial"/>
          <w:sz w:val="20"/>
          <w:szCs w:val="20"/>
        </w:rPr>
        <w:t>r</w:t>
      </w:r>
      <w:r w:rsidR="00F46E67" w:rsidRPr="008B50EC">
        <w:rPr>
          <w:rFonts w:ascii="Arial" w:eastAsia="Arial" w:hAnsi="Arial" w:cs="Arial"/>
          <w:sz w:val="20"/>
          <w:szCs w:val="20"/>
        </w:rPr>
        <w:t>s, e</w:t>
      </w:r>
      <w:r w:rsidR="00F46E67" w:rsidRPr="008E7E34">
        <w:rPr>
          <w:rFonts w:ascii="Arial" w:eastAsia="Arial" w:hAnsi="Arial" w:cs="Arial"/>
          <w:sz w:val="20"/>
          <w:szCs w:val="20"/>
        </w:rPr>
        <w:t>t</w:t>
      </w:r>
      <w:r w:rsidR="00F46E67" w:rsidRPr="008B50EC">
        <w:rPr>
          <w:rFonts w:ascii="Arial" w:eastAsia="Arial" w:hAnsi="Arial" w:cs="Arial"/>
          <w:sz w:val="20"/>
          <w:szCs w:val="20"/>
        </w:rPr>
        <w:t>c.</w:t>
      </w:r>
      <w:r w:rsidR="00F46E67" w:rsidRPr="008E7E34">
        <w:rPr>
          <w:rFonts w:ascii="Arial" w:eastAsia="Arial" w:hAnsi="Arial" w:cs="Arial"/>
          <w:sz w:val="20"/>
          <w:szCs w:val="20"/>
        </w:rPr>
        <w:t xml:space="preserve"> wit</w:t>
      </w:r>
      <w:r w:rsidR="00F46E67" w:rsidRPr="008B50EC">
        <w:rPr>
          <w:rFonts w:ascii="Arial" w:eastAsia="Arial" w:hAnsi="Arial" w:cs="Arial"/>
          <w:sz w:val="20"/>
          <w:szCs w:val="20"/>
        </w:rPr>
        <w:t>h l</w:t>
      </w:r>
      <w:r w:rsidR="00F46E67" w:rsidRPr="008E7E34">
        <w:rPr>
          <w:rFonts w:ascii="Arial" w:eastAsia="Arial" w:hAnsi="Arial" w:cs="Arial"/>
          <w:sz w:val="20"/>
          <w:szCs w:val="20"/>
        </w:rPr>
        <w:t>o</w:t>
      </w:r>
      <w:r w:rsidR="00F46E67" w:rsidRPr="008B50EC">
        <w:rPr>
          <w:rFonts w:ascii="Arial" w:eastAsia="Arial" w:hAnsi="Arial" w:cs="Arial"/>
          <w:sz w:val="20"/>
          <w:szCs w:val="20"/>
        </w:rPr>
        <w:t>w</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b</w:t>
      </w:r>
      <w:r w:rsidR="00F46E67" w:rsidRPr="008E7E34">
        <w:rPr>
          <w:rFonts w:ascii="Arial" w:eastAsia="Arial" w:hAnsi="Arial" w:cs="Arial"/>
          <w:sz w:val="20"/>
          <w:szCs w:val="20"/>
        </w:rPr>
        <w:t>a</w:t>
      </w:r>
      <w:r w:rsidR="00F46E67" w:rsidRPr="008B50EC">
        <w:rPr>
          <w:rFonts w:ascii="Arial" w:eastAsia="Arial" w:hAnsi="Arial" w:cs="Arial"/>
          <w:sz w:val="20"/>
          <w:szCs w:val="20"/>
        </w:rPr>
        <w:t xml:space="preserve">ckground </w:t>
      </w:r>
      <w:r w:rsidR="00F46E67" w:rsidRPr="008E7E34">
        <w:rPr>
          <w:rFonts w:ascii="Arial" w:eastAsia="Arial" w:hAnsi="Arial" w:cs="Arial"/>
          <w:sz w:val="20"/>
          <w:szCs w:val="20"/>
        </w:rPr>
        <w:t>n</w:t>
      </w:r>
      <w:r w:rsidR="00F46E67" w:rsidRPr="008B50EC">
        <w:rPr>
          <w:rFonts w:ascii="Arial" w:eastAsia="Arial" w:hAnsi="Arial" w:cs="Arial"/>
          <w:sz w:val="20"/>
          <w:szCs w:val="20"/>
        </w:rPr>
        <w:t>o</w:t>
      </w:r>
      <w:r w:rsidR="00F46E67" w:rsidRPr="008E7E34">
        <w:rPr>
          <w:rFonts w:ascii="Arial" w:eastAsia="Arial" w:hAnsi="Arial" w:cs="Arial"/>
          <w:sz w:val="20"/>
          <w:szCs w:val="20"/>
        </w:rPr>
        <w:t>i</w:t>
      </w:r>
      <w:r w:rsidR="00F46E67" w:rsidRPr="008B50EC">
        <w:rPr>
          <w:rFonts w:ascii="Arial" w:eastAsia="Arial" w:hAnsi="Arial" w:cs="Arial"/>
          <w:sz w:val="20"/>
          <w:szCs w:val="20"/>
        </w:rPr>
        <w:t>se l</w:t>
      </w:r>
      <w:r w:rsidR="00F46E67" w:rsidRPr="008E7E34">
        <w:rPr>
          <w:rFonts w:ascii="Arial" w:eastAsia="Arial" w:hAnsi="Arial" w:cs="Arial"/>
          <w:sz w:val="20"/>
          <w:szCs w:val="20"/>
        </w:rPr>
        <w:t>ev</w:t>
      </w:r>
      <w:r w:rsidR="00F46E67" w:rsidRPr="008B50EC">
        <w:rPr>
          <w:rFonts w:ascii="Arial" w:eastAsia="Arial" w:hAnsi="Arial" w:cs="Arial"/>
          <w:sz w:val="20"/>
          <w:szCs w:val="20"/>
        </w:rPr>
        <w:t>e</w:t>
      </w:r>
      <w:r w:rsidR="00F46E67" w:rsidRPr="008E7E34">
        <w:rPr>
          <w:rFonts w:ascii="Arial" w:eastAsia="Arial" w:hAnsi="Arial" w:cs="Arial"/>
          <w:sz w:val="20"/>
          <w:szCs w:val="20"/>
        </w:rPr>
        <w:t>l</w:t>
      </w:r>
      <w:r w:rsidR="00F46E67" w:rsidRPr="008B50EC">
        <w:rPr>
          <w:rFonts w:ascii="Arial" w:eastAsia="Arial" w:hAnsi="Arial" w:cs="Arial"/>
          <w:sz w:val="20"/>
          <w:szCs w:val="20"/>
        </w:rPr>
        <w:t>s</w:t>
      </w:r>
      <w:r w:rsidR="0018585A" w:rsidRPr="008B50EC">
        <w:rPr>
          <w:rFonts w:ascii="Arial" w:eastAsia="Arial" w:hAnsi="Arial" w:cs="Arial"/>
          <w:sz w:val="20"/>
          <w:szCs w:val="20"/>
        </w:rPr>
        <w:t xml:space="preserve"> because </w:t>
      </w:r>
      <w:r w:rsidR="00F46E67" w:rsidRPr="008B50EC">
        <w:rPr>
          <w:rFonts w:ascii="Arial" w:eastAsia="Arial" w:hAnsi="Arial" w:cs="Arial"/>
          <w:sz w:val="20"/>
          <w:szCs w:val="20"/>
        </w:rPr>
        <w:t>h</w:t>
      </w:r>
      <w:r w:rsidR="00F46E67" w:rsidRPr="008E7E34">
        <w:rPr>
          <w:rFonts w:ascii="Arial" w:eastAsia="Arial" w:hAnsi="Arial" w:cs="Arial"/>
          <w:sz w:val="20"/>
          <w:szCs w:val="20"/>
        </w:rPr>
        <w:t>e</w:t>
      </w:r>
      <w:r w:rsidR="00F46E67" w:rsidRPr="008B50EC">
        <w:rPr>
          <w:rFonts w:ascii="Arial" w:eastAsia="Arial" w:hAnsi="Arial" w:cs="Arial"/>
          <w:sz w:val="20"/>
          <w:szCs w:val="20"/>
        </w:rPr>
        <w:t>ari</w:t>
      </w:r>
      <w:r w:rsidR="00F46E67" w:rsidRPr="008E7E34">
        <w:rPr>
          <w:rFonts w:ascii="Arial" w:eastAsia="Arial" w:hAnsi="Arial" w:cs="Arial"/>
          <w:sz w:val="20"/>
          <w:szCs w:val="20"/>
        </w:rPr>
        <w:t>n</w:t>
      </w:r>
      <w:r w:rsidR="00F46E67" w:rsidRPr="008B50EC">
        <w:rPr>
          <w:rFonts w:ascii="Arial" w:eastAsia="Arial" w:hAnsi="Arial" w:cs="Arial"/>
          <w:sz w:val="20"/>
          <w:szCs w:val="20"/>
        </w:rPr>
        <w:t>g</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a</w:t>
      </w:r>
      <w:r w:rsidR="00F46E67" w:rsidRPr="008E7E34">
        <w:rPr>
          <w:rFonts w:ascii="Arial" w:eastAsia="Arial" w:hAnsi="Arial" w:cs="Arial"/>
          <w:sz w:val="20"/>
          <w:szCs w:val="20"/>
        </w:rPr>
        <w:t>u</w:t>
      </w:r>
      <w:r w:rsidR="00F46E67" w:rsidRPr="008B50EC">
        <w:rPr>
          <w:rFonts w:ascii="Arial" w:eastAsia="Arial" w:hAnsi="Arial" w:cs="Arial"/>
          <w:sz w:val="20"/>
          <w:szCs w:val="20"/>
        </w:rPr>
        <w:t>gmen</w:t>
      </w:r>
      <w:r w:rsidR="00F46E67" w:rsidRPr="008E7E34">
        <w:rPr>
          <w:rFonts w:ascii="Arial" w:eastAsia="Arial" w:hAnsi="Arial" w:cs="Arial"/>
          <w:sz w:val="20"/>
          <w:szCs w:val="20"/>
        </w:rPr>
        <w:t>tati</w:t>
      </w:r>
      <w:r w:rsidR="00F46E67" w:rsidRPr="008B50EC">
        <w:rPr>
          <w:rFonts w:ascii="Arial" w:eastAsia="Arial" w:hAnsi="Arial" w:cs="Arial"/>
          <w:sz w:val="20"/>
          <w:szCs w:val="20"/>
        </w:rPr>
        <w:t xml:space="preserve">on </w:t>
      </w:r>
      <w:r w:rsidR="00F46E67" w:rsidRPr="008E7E34">
        <w:rPr>
          <w:rFonts w:ascii="Arial" w:eastAsia="Arial" w:hAnsi="Arial" w:cs="Arial"/>
          <w:sz w:val="20"/>
          <w:szCs w:val="20"/>
        </w:rPr>
        <w:t>i</w:t>
      </w:r>
      <w:r w:rsidR="00F46E67" w:rsidRPr="008B50EC">
        <w:rPr>
          <w:rFonts w:ascii="Arial" w:eastAsia="Arial" w:hAnsi="Arial" w:cs="Arial"/>
          <w:sz w:val="20"/>
          <w:szCs w:val="20"/>
        </w:rPr>
        <w:t>s</w:t>
      </w:r>
      <w:r w:rsidR="00F46E67" w:rsidRPr="008E7E34">
        <w:rPr>
          <w:rFonts w:ascii="Arial" w:eastAsia="Arial" w:hAnsi="Arial" w:cs="Arial"/>
          <w:sz w:val="20"/>
          <w:szCs w:val="20"/>
        </w:rPr>
        <w:t xml:space="preserve"> aff</w:t>
      </w:r>
      <w:r w:rsidR="00F46E67" w:rsidRPr="008B50EC">
        <w:rPr>
          <w:rFonts w:ascii="Arial" w:eastAsia="Arial" w:hAnsi="Arial" w:cs="Arial"/>
          <w:sz w:val="20"/>
          <w:szCs w:val="20"/>
        </w:rPr>
        <w:t>ected</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by</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b</w:t>
      </w:r>
      <w:r w:rsidR="00F46E67" w:rsidRPr="008E7E34">
        <w:rPr>
          <w:rFonts w:ascii="Arial" w:eastAsia="Arial" w:hAnsi="Arial" w:cs="Arial"/>
          <w:sz w:val="20"/>
          <w:szCs w:val="20"/>
        </w:rPr>
        <w:t>ac</w:t>
      </w:r>
      <w:r w:rsidR="00F46E67" w:rsidRPr="008B50EC">
        <w:rPr>
          <w:rFonts w:ascii="Arial" w:eastAsia="Arial" w:hAnsi="Arial" w:cs="Arial"/>
          <w:sz w:val="20"/>
          <w:szCs w:val="20"/>
        </w:rPr>
        <w:t>k</w:t>
      </w:r>
      <w:r w:rsidR="00F46E67" w:rsidRPr="008E7E34">
        <w:rPr>
          <w:rFonts w:ascii="Arial" w:eastAsia="Arial" w:hAnsi="Arial" w:cs="Arial"/>
          <w:sz w:val="20"/>
          <w:szCs w:val="20"/>
        </w:rPr>
        <w:t>gr</w:t>
      </w:r>
      <w:r w:rsidR="00F46E67" w:rsidRPr="008B50EC">
        <w:rPr>
          <w:rFonts w:ascii="Arial" w:eastAsia="Arial" w:hAnsi="Arial" w:cs="Arial"/>
          <w:sz w:val="20"/>
          <w:szCs w:val="20"/>
        </w:rPr>
        <w:t>o</w:t>
      </w:r>
      <w:r w:rsidR="00F46E67" w:rsidRPr="008E7E34">
        <w:rPr>
          <w:rFonts w:ascii="Arial" w:eastAsia="Arial" w:hAnsi="Arial" w:cs="Arial"/>
          <w:sz w:val="20"/>
          <w:szCs w:val="20"/>
        </w:rPr>
        <w:t>u</w:t>
      </w:r>
      <w:r w:rsidR="00F46E67" w:rsidRPr="008B50EC">
        <w:rPr>
          <w:rFonts w:ascii="Arial" w:eastAsia="Arial" w:hAnsi="Arial" w:cs="Arial"/>
          <w:sz w:val="20"/>
          <w:szCs w:val="20"/>
        </w:rPr>
        <w:t>nd n</w:t>
      </w:r>
      <w:r w:rsidR="00F46E67" w:rsidRPr="008E7E34">
        <w:rPr>
          <w:rFonts w:ascii="Arial" w:eastAsia="Arial" w:hAnsi="Arial" w:cs="Arial"/>
          <w:sz w:val="20"/>
          <w:szCs w:val="20"/>
        </w:rPr>
        <w:t>oi</w:t>
      </w:r>
      <w:r w:rsidR="00F46E67" w:rsidRPr="008B50EC">
        <w:rPr>
          <w:rFonts w:ascii="Arial" w:eastAsia="Arial" w:hAnsi="Arial" w:cs="Arial"/>
          <w:sz w:val="20"/>
          <w:szCs w:val="20"/>
        </w:rPr>
        <w:t>se l</w:t>
      </w:r>
      <w:r w:rsidR="00F46E67" w:rsidRPr="008E7E34">
        <w:rPr>
          <w:rFonts w:ascii="Arial" w:eastAsia="Arial" w:hAnsi="Arial" w:cs="Arial"/>
          <w:sz w:val="20"/>
          <w:szCs w:val="20"/>
        </w:rPr>
        <w:t>ev</w:t>
      </w:r>
      <w:r w:rsidR="00F46E67" w:rsidRPr="008B50EC">
        <w:rPr>
          <w:rFonts w:ascii="Arial" w:eastAsia="Arial" w:hAnsi="Arial" w:cs="Arial"/>
          <w:sz w:val="20"/>
          <w:szCs w:val="20"/>
        </w:rPr>
        <w:t>e</w:t>
      </w:r>
      <w:r w:rsidR="00F46E67" w:rsidRPr="008E7E34">
        <w:rPr>
          <w:rFonts w:ascii="Arial" w:eastAsia="Arial" w:hAnsi="Arial" w:cs="Arial"/>
          <w:sz w:val="20"/>
          <w:szCs w:val="20"/>
        </w:rPr>
        <w:t>l</w:t>
      </w:r>
      <w:r w:rsidR="00F46E67" w:rsidRPr="008B50EC">
        <w:rPr>
          <w:rFonts w:ascii="Arial" w:eastAsia="Arial" w:hAnsi="Arial" w:cs="Arial"/>
          <w:sz w:val="20"/>
          <w:szCs w:val="20"/>
        </w:rPr>
        <w:t>s.</w:t>
      </w:r>
    </w:p>
    <w:p w:rsidR="00584673" w:rsidRPr="008E7E34" w:rsidRDefault="00584673" w:rsidP="00172B3C">
      <w:pPr>
        <w:spacing w:after="0" w:line="240" w:lineRule="auto"/>
        <w:ind w:left="709"/>
        <w:rPr>
          <w:rFonts w:ascii="Arial" w:eastAsia="Arial" w:hAnsi="Arial" w:cs="Arial"/>
          <w:sz w:val="20"/>
          <w:szCs w:val="20"/>
        </w:rPr>
      </w:pPr>
    </w:p>
    <w:p w:rsidR="00CA3D5C" w:rsidRDefault="00410FB9" w:rsidP="00172B3C">
      <w:pPr>
        <w:spacing w:after="0" w:line="240" w:lineRule="auto"/>
        <w:ind w:left="709"/>
        <w:rPr>
          <w:rFonts w:ascii="Arial" w:eastAsia="Arial" w:hAnsi="Arial" w:cs="Arial"/>
          <w:sz w:val="20"/>
          <w:szCs w:val="20"/>
        </w:rPr>
      </w:pPr>
      <w:r>
        <w:rPr>
          <w:rFonts w:ascii="Arial" w:eastAsia="Arial" w:hAnsi="Arial" w:cs="Arial"/>
          <w:sz w:val="20"/>
          <w:szCs w:val="20"/>
        </w:rPr>
        <w:t>Refer to</w:t>
      </w:r>
      <w:r w:rsidR="00F012B6" w:rsidRPr="008B50EC">
        <w:rPr>
          <w:rFonts w:ascii="Arial" w:eastAsia="Arial" w:hAnsi="Arial" w:cs="Arial"/>
          <w:sz w:val="20"/>
          <w:szCs w:val="20"/>
        </w:rPr>
        <w:t xml:space="preserve"> </w:t>
      </w:r>
      <w:r w:rsidR="00F46E67" w:rsidRPr="008E7E34">
        <w:rPr>
          <w:rFonts w:ascii="Arial" w:eastAsia="Arial" w:hAnsi="Arial" w:cs="Arial"/>
          <w:sz w:val="20"/>
          <w:szCs w:val="20"/>
        </w:rPr>
        <w:t>AS</w:t>
      </w:r>
      <w:r w:rsidR="00F46E67" w:rsidRPr="008B50EC">
        <w:rPr>
          <w:rFonts w:ascii="Arial" w:eastAsia="Arial" w:hAnsi="Arial" w:cs="Arial"/>
          <w:sz w:val="20"/>
          <w:szCs w:val="20"/>
        </w:rPr>
        <w:t>1</w:t>
      </w:r>
      <w:r w:rsidR="00F46E67" w:rsidRPr="008E7E34">
        <w:rPr>
          <w:rFonts w:ascii="Arial" w:eastAsia="Arial" w:hAnsi="Arial" w:cs="Arial"/>
          <w:sz w:val="20"/>
          <w:szCs w:val="20"/>
        </w:rPr>
        <w:t>4</w:t>
      </w:r>
      <w:r w:rsidR="00F46E67" w:rsidRPr="008B50EC">
        <w:rPr>
          <w:rFonts w:ascii="Arial" w:eastAsia="Arial" w:hAnsi="Arial" w:cs="Arial"/>
          <w:sz w:val="20"/>
          <w:szCs w:val="20"/>
        </w:rPr>
        <w:t>2</w:t>
      </w:r>
      <w:r w:rsidR="00F46E67" w:rsidRPr="008E7E34">
        <w:rPr>
          <w:rFonts w:ascii="Arial" w:eastAsia="Arial" w:hAnsi="Arial" w:cs="Arial"/>
          <w:sz w:val="20"/>
          <w:szCs w:val="20"/>
        </w:rPr>
        <w:t>8.</w:t>
      </w:r>
      <w:r w:rsidR="00A01998">
        <w:rPr>
          <w:rFonts w:ascii="Arial" w:eastAsia="Arial" w:hAnsi="Arial" w:cs="Arial"/>
          <w:sz w:val="20"/>
          <w:szCs w:val="20"/>
        </w:rPr>
        <w:t xml:space="preserve">5-2010 </w:t>
      </w:r>
      <w:r w:rsidR="00F46E67" w:rsidRPr="008E7E34">
        <w:rPr>
          <w:rFonts w:ascii="Arial" w:eastAsia="Arial" w:hAnsi="Arial" w:cs="Arial"/>
          <w:sz w:val="20"/>
          <w:szCs w:val="20"/>
        </w:rPr>
        <w:t>fo</w:t>
      </w:r>
      <w:r w:rsidR="00F46E67" w:rsidRPr="008B50EC">
        <w:rPr>
          <w:rFonts w:ascii="Arial" w:eastAsia="Arial" w:hAnsi="Arial" w:cs="Arial"/>
          <w:sz w:val="20"/>
          <w:szCs w:val="20"/>
        </w:rPr>
        <w:t xml:space="preserve">r </w:t>
      </w:r>
      <w:r w:rsidR="00F46E67" w:rsidRPr="008E7E34">
        <w:rPr>
          <w:rFonts w:ascii="Arial" w:eastAsia="Arial" w:hAnsi="Arial" w:cs="Arial"/>
          <w:sz w:val="20"/>
          <w:szCs w:val="20"/>
        </w:rPr>
        <w:t>f</w:t>
      </w:r>
      <w:r w:rsidR="00F46E67" w:rsidRPr="008B50EC">
        <w:rPr>
          <w:rFonts w:ascii="Arial" w:eastAsia="Arial" w:hAnsi="Arial" w:cs="Arial"/>
          <w:sz w:val="20"/>
          <w:szCs w:val="20"/>
        </w:rPr>
        <w:t>u</w:t>
      </w:r>
      <w:r w:rsidR="00F46E67" w:rsidRPr="008E7E34">
        <w:rPr>
          <w:rFonts w:ascii="Arial" w:eastAsia="Arial" w:hAnsi="Arial" w:cs="Arial"/>
          <w:sz w:val="20"/>
          <w:szCs w:val="20"/>
        </w:rPr>
        <w:t>rt</w:t>
      </w:r>
      <w:r w:rsidR="00F46E67" w:rsidRPr="008B50EC">
        <w:rPr>
          <w:rFonts w:ascii="Arial" w:eastAsia="Arial" w:hAnsi="Arial" w:cs="Arial"/>
          <w:sz w:val="20"/>
          <w:szCs w:val="20"/>
        </w:rPr>
        <w:t>h</w:t>
      </w:r>
      <w:r w:rsidR="00F46E67" w:rsidRPr="008E7E34">
        <w:rPr>
          <w:rFonts w:ascii="Arial" w:eastAsia="Arial" w:hAnsi="Arial" w:cs="Arial"/>
          <w:sz w:val="20"/>
          <w:szCs w:val="20"/>
        </w:rPr>
        <w:t>e</w:t>
      </w:r>
      <w:r w:rsidR="00F46E67" w:rsidRPr="008B50EC">
        <w:rPr>
          <w:rFonts w:ascii="Arial" w:eastAsia="Arial" w:hAnsi="Arial" w:cs="Arial"/>
          <w:sz w:val="20"/>
          <w:szCs w:val="20"/>
        </w:rPr>
        <w:t>r d</w:t>
      </w:r>
      <w:r w:rsidR="00F46E67" w:rsidRPr="008E7E34">
        <w:rPr>
          <w:rFonts w:ascii="Arial" w:eastAsia="Arial" w:hAnsi="Arial" w:cs="Arial"/>
          <w:sz w:val="20"/>
          <w:szCs w:val="20"/>
        </w:rPr>
        <w:t>et</w:t>
      </w:r>
      <w:r w:rsidR="00F46E67" w:rsidRPr="008B50EC">
        <w:rPr>
          <w:rFonts w:ascii="Arial" w:eastAsia="Arial" w:hAnsi="Arial" w:cs="Arial"/>
          <w:sz w:val="20"/>
          <w:szCs w:val="20"/>
        </w:rPr>
        <w:t>a</w:t>
      </w:r>
      <w:r w:rsidR="00F46E67" w:rsidRPr="008E7E34">
        <w:rPr>
          <w:rFonts w:ascii="Arial" w:eastAsia="Arial" w:hAnsi="Arial" w:cs="Arial"/>
          <w:sz w:val="20"/>
          <w:szCs w:val="20"/>
        </w:rPr>
        <w:t>il</w:t>
      </w:r>
      <w:r w:rsidR="00F46E67" w:rsidRPr="008B50EC">
        <w:rPr>
          <w:rFonts w:ascii="Arial" w:eastAsia="Arial" w:hAnsi="Arial" w:cs="Arial"/>
          <w:sz w:val="20"/>
          <w:szCs w:val="20"/>
        </w:rPr>
        <w:t>s</w:t>
      </w:r>
      <w:r w:rsidR="00F46E67" w:rsidRPr="008E7E34">
        <w:rPr>
          <w:rFonts w:ascii="Arial" w:eastAsia="Arial" w:hAnsi="Arial" w:cs="Arial"/>
          <w:sz w:val="20"/>
          <w:szCs w:val="20"/>
        </w:rPr>
        <w:t xml:space="preserve"> </w:t>
      </w:r>
      <w:r>
        <w:rPr>
          <w:rFonts w:ascii="Arial" w:eastAsia="Arial" w:hAnsi="Arial" w:cs="Arial"/>
          <w:sz w:val="20"/>
          <w:szCs w:val="20"/>
        </w:rPr>
        <w:t>on</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d</w:t>
      </w:r>
      <w:r w:rsidR="00F46E67" w:rsidRPr="008E7E34">
        <w:rPr>
          <w:rFonts w:ascii="Arial" w:eastAsia="Arial" w:hAnsi="Arial" w:cs="Arial"/>
          <w:sz w:val="20"/>
          <w:szCs w:val="20"/>
        </w:rPr>
        <w:t>e</w:t>
      </w:r>
      <w:r w:rsidR="00F46E67" w:rsidRPr="008B50EC">
        <w:rPr>
          <w:rFonts w:ascii="Arial" w:eastAsia="Arial" w:hAnsi="Arial" w:cs="Arial"/>
          <w:sz w:val="20"/>
          <w:szCs w:val="20"/>
        </w:rPr>
        <w:t>s</w:t>
      </w:r>
      <w:r w:rsidR="00F46E67" w:rsidRPr="008E7E34">
        <w:rPr>
          <w:rFonts w:ascii="Arial" w:eastAsia="Arial" w:hAnsi="Arial" w:cs="Arial"/>
          <w:sz w:val="20"/>
          <w:szCs w:val="20"/>
        </w:rPr>
        <w:t>ig</w:t>
      </w:r>
      <w:r w:rsidR="00F012B6" w:rsidRPr="008B50EC">
        <w:rPr>
          <w:rFonts w:ascii="Arial" w:eastAsia="Arial" w:hAnsi="Arial" w:cs="Arial"/>
          <w:sz w:val="20"/>
          <w:szCs w:val="20"/>
        </w:rPr>
        <w:t xml:space="preserve">n </w:t>
      </w:r>
      <w:r w:rsidR="00F46E67" w:rsidRPr="008E7E34">
        <w:rPr>
          <w:rFonts w:ascii="Arial" w:eastAsia="Arial" w:hAnsi="Arial" w:cs="Arial"/>
          <w:sz w:val="20"/>
          <w:szCs w:val="20"/>
        </w:rPr>
        <w:t>o</w:t>
      </w:r>
      <w:r w:rsidR="00F46E67" w:rsidRPr="008B50EC">
        <w:rPr>
          <w:rFonts w:ascii="Arial" w:eastAsia="Arial" w:hAnsi="Arial" w:cs="Arial"/>
          <w:sz w:val="20"/>
          <w:szCs w:val="20"/>
        </w:rPr>
        <w:t>f</w:t>
      </w:r>
      <w:r w:rsidR="00F012B6" w:rsidRPr="008B50EC">
        <w:rPr>
          <w:rFonts w:ascii="Arial" w:eastAsia="Arial" w:hAnsi="Arial" w:cs="Arial"/>
          <w:sz w:val="20"/>
          <w:szCs w:val="20"/>
        </w:rPr>
        <w:t xml:space="preserve"> </w:t>
      </w:r>
      <w:r>
        <w:rPr>
          <w:rFonts w:ascii="Arial" w:eastAsia="Arial" w:hAnsi="Arial" w:cs="Arial"/>
          <w:sz w:val="20"/>
          <w:szCs w:val="20"/>
        </w:rPr>
        <w:t>various</w:t>
      </w:r>
      <w:r w:rsidR="00F46E67" w:rsidRPr="008B50EC">
        <w:rPr>
          <w:rFonts w:ascii="Arial" w:eastAsia="Arial" w:hAnsi="Arial" w:cs="Arial"/>
          <w:sz w:val="20"/>
          <w:szCs w:val="20"/>
        </w:rPr>
        <w:t xml:space="preserve"> h</w:t>
      </w:r>
      <w:r w:rsidR="00F46E67" w:rsidRPr="008E7E34">
        <w:rPr>
          <w:rFonts w:ascii="Arial" w:eastAsia="Arial" w:hAnsi="Arial" w:cs="Arial"/>
          <w:sz w:val="20"/>
          <w:szCs w:val="20"/>
        </w:rPr>
        <w:t>e</w:t>
      </w:r>
      <w:r w:rsidR="00F46E67" w:rsidRPr="008B50EC">
        <w:rPr>
          <w:rFonts w:ascii="Arial" w:eastAsia="Arial" w:hAnsi="Arial" w:cs="Arial"/>
          <w:sz w:val="20"/>
          <w:szCs w:val="20"/>
        </w:rPr>
        <w:t>ari</w:t>
      </w:r>
      <w:r w:rsidR="00F46E67" w:rsidRPr="008E7E34">
        <w:rPr>
          <w:rFonts w:ascii="Arial" w:eastAsia="Arial" w:hAnsi="Arial" w:cs="Arial"/>
          <w:sz w:val="20"/>
          <w:szCs w:val="20"/>
        </w:rPr>
        <w:t>n</w:t>
      </w:r>
      <w:r w:rsidR="00F46E67" w:rsidRPr="008B50EC">
        <w:rPr>
          <w:rFonts w:ascii="Arial" w:eastAsia="Arial" w:hAnsi="Arial" w:cs="Arial"/>
          <w:sz w:val="20"/>
          <w:szCs w:val="20"/>
        </w:rPr>
        <w:t xml:space="preserve">g </w:t>
      </w:r>
      <w:r w:rsidR="00A01998">
        <w:rPr>
          <w:rFonts w:ascii="Arial" w:eastAsia="Arial" w:hAnsi="Arial" w:cs="Arial"/>
          <w:sz w:val="20"/>
          <w:szCs w:val="20"/>
        </w:rPr>
        <w:t>a</w:t>
      </w:r>
      <w:r w:rsidR="00F46E67" w:rsidRPr="008E7E34">
        <w:rPr>
          <w:rFonts w:ascii="Arial" w:eastAsia="Arial" w:hAnsi="Arial" w:cs="Arial"/>
          <w:sz w:val="20"/>
          <w:szCs w:val="20"/>
        </w:rPr>
        <w:t>u</w:t>
      </w:r>
      <w:r w:rsidR="00F46E67" w:rsidRPr="008B50EC">
        <w:rPr>
          <w:rFonts w:ascii="Arial" w:eastAsia="Arial" w:hAnsi="Arial" w:cs="Arial"/>
          <w:sz w:val="20"/>
          <w:szCs w:val="20"/>
        </w:rPr>
        <w:t>gmen</w:t>
      </w:r>
      <w:r w:rsidR="00F46E67" w:rsidRPr="008E7E34">
        <w:rPr>
          <w:rFonts w:ascii="Arial" w:eastAsia="Arial" w:hAnsi="Arial" w:cs="Arial"/>
          <w:sz w:val="20"/>
          <w:szCs w:val="20"/>
        </w:rPr>
        <w:t>tati</w:t>
      </w:r>
      <w:r w:rsidR="00F46E67" w:rsidRPr="008B50EC">
        <w:rPr>
          <w:rFonts w:ascii="Arial" w:eastAsia="Arial" w:hAnsi="Arial" w:cs="Arial"/>
          <w:sz w:val="20"/>
          <w:szCs w:val="20"/>
        </w:rPr>
        <w:t>on s</w:t>
      </w:r>
      <w:r w:rsidR="00F46E67" w:rsidRPr="008E7E34">
        <w:rPr>
          <w:rFonts w:ascii="Arial" w:eastAsia="Arial" w:hAnsi="Arial" w:cs="Arial"/>
          <w:sz w:val="20"/>
          <w:szCs w:val="20"/>
        </w:rPr>
        <w:t>y</w:t>
      </w:r>
      <w:r w:rsidR="00F46E67" w:rsidRPr="008B50EC">
        <w:rPr>
          <w:rFonts w:ascii="Arial" w:eastAsia="Arial" w:hAnsi="Arial" w:cs="Arial"/>
          <w:sz w:val="20"/>
          <w:szCs w:val="20"/>
        </w:rPr>
        <w:t>s</w:t>
      </w:r>
      <w:r w:rsidR="00F46E67" w:rsidRPr="008E7E34">
        <w:rPr>
          <w:rFonts w:ascii="Arial" w:eastAsia="Arial" w:hAnsi="Arial" w:cs="Arial"/>
          <w:sz w:val="20"/>
          <w:szCs w:val="20"/>
        </w:rPr>
        <w:t>tems</w:t>
      </w:r>
      <w:r w:rsidR="00F46E67" w:rsidRPr="008B50EC">
        <w:rPr>
          <w:rFonts w:ascii="Arial" w:eastAsia="Arial" w:hAnsi="Arial" w:cs="Arial"/>
          <w:sz w:val="20"/>
          <w:szCs w:val="20"/>
        </w:rPr>
        <w:t>.</w:t>
      </w:r>
    </w:p>
    <w:p w:rsidR="00584F3B" w:rsidRPr="008B50EC" w:rsidRDefault="00584F3B" w:rsidP="00172B3C">
      <w:pPr>
        <w:spacing w:after="0" w:line="240" w:lineRule="auto"/>
        <w:ind w:left="709"/>
        <w:rPr>
          <w:rFonts w:ascii="Arial" w:eastAsia="Arial" w:hAnsi="Arial" w:cs="Arial"/>
          <w:sz w:val="20"/>
          <w:szCs w:val="20"/>
        </w:rPr>
      </w:pPr>
    </w:p>
    <w:p w:rsidR="000555FE" w:rsidRPr="000672DE" w:rsidRDefault="000555FE"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A01998">
        <w:rPr>
          <w:rFonts w:ascii="Arial" w:eastAsia="Arial" w:hAnsi="Arial" w:cs="Arial"/>
          <w:b/>
          <w:bCs/>
          <w:sz w:val="20"/>
          <w:szCs w:val="20"/>
        </w:rPr>
        <w:t>Stage</w:t>
      </w:r>
    </w:p>
    <w:p w:rsidR="00CA3D5C" w:rsidRDefault="00F012B6" w:rsidP="00172B3C">
      <w:pPr>
        <w:spacing w:after="0" w:line="240" w:lineRule="auto"/>
        <w:ind w:left="709"/>
        <w:rPr>
          <w:rFonts w:ascii="Arial" w:eastAsia="Arial" w:hAnsi="Arial" w:cs="Arial"/>
          <w:sz w:val="20"/>
          <w:szCs w:val="20"/>
        </w:rPr>
      </w:pPr>
      <w:r w:rsidRPr="008B50EC">
        <w:rPr>
          <w:rFonts w:ascii="Arial" w:eastAsia="Arial" w:hAnsi="Arial" w:cs="Arial"/>
          <w:sz w:val="20"/>
          <w:szCs w:val="20"/>
        </w:rPr>
        <w:t xml:space="preserve">Ensure that </w:t>
      </w:r>
      <w:r w:rsidR="00E5149A" w:rsidRPr="008E7E34">
        <w:rPr>
          <w:rFonts w:ascii="Arial" w:eastAsia="Arial" w:hAnsi="Arial" w:cs="Arial"/>
          <w:sz w:val="20"/>
          <w:szCs w:val="20"/>
        </w:rPr>
        <w:t>t</w:t>
      </w:r>
      <w:r w:rsidR="00F46E67" w:rsidRPr="008B50EC">
        <w:rPr>
          <w:rFonts w:ascii="Arial" w:eastAsia="Arial" w:hAnsi="Arial" w:cs="Arial"/>
          <w:sz w:val="20"/>
          <w:szCs w:val="20"/>
        </w:rPr>
        <w:t>he</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s</w:t>
      </w:r>
      <w:r w:rsidR="00F46E67" w:rsidRPr="008E7E34">
        <w:rPr>
          <w:rFonts w:ascii="Arial" w:eastAsia="Arial" w:hAnsi="Arial" w:cs="Arial"/>
          <w:sz w:val="20"/>
          <w:szCs w:val="20"/>
        </w:rPr>
        <w:t>iz</w:t>
      </w:r>
      <w:r w:rsidR="00F46E67" w:rsidRPr="008B50EC">
        <w:rPr>
          <w:rFonts w:ascii="Arial" w:eastAsia="Arial" w:hAnsi="Arial" w:cs="Arial"/>
          <w:sz w:val="20"/>
          <w:szCs w:val="20"/>
        </w:rPr>
        <w:t xml:space="preserve">e </w:t>
      </w:r>
      <w:r w:rsidR="00F46E67" w:rsidRPr="008E7E34">
        <w:rPr>
          <w:rFonts w:ascii="Arial" w:eastAsia="Arial" w:hAnsi="Arial" w:cs="Arial"/>
          <w:sz w:val="20"/>
          <w:szCs w:val="20"/>
        </w:rPr>
        <w:t>o</w:t>
      </w:r>
      <w:r w:rsidR="00F46E67" w:rsidRPr="008B50EC">
        <w:rPr>
          <w:rFonts w:ascii="Arial" w:eastAsia="Arial" w:hAnsi="Arial" w:cs="Arial"/>
          <w:sz w:val="20"/>
          <w:szCs w:val="20"/>
        </w:rPr>
        <w:t>f</w:t>
      </w:r>
      <w:r w:rsidR="00F46E67" w:rsidRPr="008E7E34">
        <w:rPr>
          <w:rFonts w:ascii="Arial" w:eastAsia="Arial" w:hAnsi="Arial" w:cs="Arial"/>
          <w:sz w:val="20"/>
          <w:szCs w:val="20"/>
        </w:rPr>
        <w:t xml:space="preserve"> t</w:t>
      </w:r>
      <w:r w:rsidR="00F46E67" w:rsidRPr="008B50EC">
        <w:rPr>
          <w:rFonts w:ascii="Arial" w:eastAsia="Arial" w:hAnsi="Arial" w:cs="Arial"/>
          <w:sz w:val="20"/>
          <w:szCs w:val="20"/>
        </w:rPr>
        <w:t xml:space="preserve">he </w:t>
      </w:r>
      <w:r w:rsidR="00F46E67" w:rsidRPr="008E7E34">
        <w:rPr>
          <w:rFonts w:ascii="Arial" w:eastAsia="Arial" w:hAnsi="Arial" w:cs="Arial"/>
          <w:sz w:val="20"/>
          <w:szCs w:val="20"/>
        </w:rPr>
        <w:t>stag</w:t>
      </w:r>
      <w:r w:rsidR="00F46E67" w:rsidRPr="008B50EC">
        <w:rPr>
          <w:rFonts w:ascii="Arial" w:eastAsia="Arial" w:hAnsi="Arial" w:cs="Arial"/>
          <w:sz w:val="20"/>
          <w:szCs w:val="20"/>
        </w:rPr>
        <w:t xml:space="preserve">e </w:t>
      </w:r>
      <w:r w:rsidRPr="008B50EC">
        <w:rPr>
          <w:rFonts w:ascii="Arial" w:eastAsia="Arial" w:hAnsi="Arial" w:cs="Arial"/>
          <w:sz w:val="20"/>
          <w:szCs w:val="20"/>
        </w:rPr>
        <w:t xml:space="preserve">is </w:t>
      </w:r>
      <w:r w:rsidR="00F46E67" w:rsidRPr="008B50EC">
        <w:rPr>
          <w:rFonts w:ascii="Arial" w:eastAsia="Arial" w:hAnsi="Arial" w:cs="Arial"/>
          <w:sz w:val="20"/>
          <w:szCs w:val="20"/>
        </w:rPr>
        <w:t>such</w:t>
      </w:r>
      <w:r w:rsidR="00F46E67" w:rsidRPr="008E7E34">
        <w:rPr>
          <w:rFonts w:ascii="Arial" w:eastAsia="Arial" w:hAnsi="Arial" w:cs="Arial"/>
          <w:sz w:val="20"/>
          <w:szCs w:val="20"/>
        </w:rPr>
        <w:t xml:space="preserve"> t</w:t>
      </w:r>
      <w:r w:rsidR="00F46E67" w:rsidRPr="008B50EC">
        <w:rPr>
          <w:rFonts w:ascii="Arial" w:eastAsia="Arial" w:hAnsi="Arial" w:cs="Arial"/>
          <w:sz w:val="20"/>
          <w:szCs w:val="20"/>
        </w:rPr>
        <w:t>h</w:t>
      </w:r>
      <w:r w:rsidR="00F46E67" w:rsidRPr="008E7E34">
        <w:rPr>
          <w:rFonts w:ascii="Arial" w:eastAsia="Arial" w:hAnsi="Arial" w:cs="Arial"/>
          <w:sz w:val="20"/>
          <w:szCs w:val="20"/>
        </w:rPr>
        <w:t>a</w:t>
      </w:r>
      <w:r w:rsidR="00F46E67" w:rsidRPr="008B50EC">
        <w:rPr>
          <w:rFonts w:ascii="Arial" w:eastAsia="Arial" w:hAnsi="Arial" w:cs="Arial"/>
          <w:sz w:val="20"/>
          <w:szCs w:val="20"/>
        </w:rPr>
        <w:t>t</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a</w:t>
      </w:r>
      <w:r w:rsidR="00F46E67" w:rsidRPr="008E7E34">
        <w:rPr>
          <w:rFonts w:ascii="Arial" w:eastAsia="Arial" w:hAnsi="Arial" w:cs="Arial"/>
          <w:sz w:val="20"/>
          <w:szCs w:val="20"/>
        </w:rPr>
        <w:t xml:space="preserve"> w</w:t>
      </w:r>
      <w:r w:rsidR="00F46E67" w:rsidRPr="008B50EC">
        <w:rPr>
          <w:rFonts w:ascii="Arial" w:eastAsia="Arial" w:hAnsi="Arial" w:cs="Arial"/>
          <w:sz w:val="20"/>
          <w:szCs w:val="20"/>
        </w:rPr>
        <w:t>h</w:t>
      </w:r>
      <w:r w:rsidR="00F46E67" w:rsidRPr="008E7E34">
        <w:rPr>
          <w:rFonts w:ascii="Arial" w:eastAsia="Arial" w:hAnsi="Arial" w:cs="Arial"/>
          <w:sz w:val="20"/>
          <w:szCs w:val="20"/>
        </w:rPr>
        <w:t>e</w:t>
      </w:r>
      <w:r w:rsidR="00F46E67" w:rsidRPr="008B50EC">
        <w:rPr>
          <w:rFonts w:ascii="Arial" w:eastAsia="Arial" w:hAnsi="Arial" w:cs="Arial"/>
          <w:sz w:val="20"/>
          <w:szCs w:val="20"/>
        </w:rPr>
        <w:t>e</w:t>
      </w:r>
      <w:r w:rsidR="00F46E67" w:rsidRPr="008E7E34">
        <w:rPr>
          <w:rFonts w:ascii="Arial" w:eastAsia="Arial" w:hAnsi="Arial" w:cs="Arial"/>
          <w:sz w:val="20"/>
          <w:szCs w:val="20"/>
        </w:rPr>
        <w:t>l</w:t>
      </w:r>
      <w:r w:rsidR="00F46E67" w:rsidRPr="008B50EC">
        <w:rPr>
          <w:rFonts w:ascii="Arial" w:eastAsia="Arial" w:hAnsi="Arial" w:cs="Arial"/>
          <w:sz w:val="20"/>
          <w:szCs w:val="20"/>
        </w:rPr>
        <w:t>ch</w:t>
      </w:r>
      <w:r w:rsidR="00F46E67" w:rsidRPr="008E7E34">
        <w:rPr>
          <w:rFonts w:ascii="Arial" w:eastAsia="Arial" w:hAnsi="Arial" w:cs="Arial"/>
          <w:sz w:val="20"/>
          <w:szCs w:val="20"/>
        </w:rPr>
        <w:t>ai</w:t>
      </w:r>
      <w:r w:rsidR="00F46E67" w:rsidRPr="008B50EC">
        <w:rPr>
          <w:rFonts w:ascii="Arial" w:eastAsia="Arial" w:hAnsi="Arial" w:cs="Arial"/>
          <w:sz w:val="20"/>
          <w:szCs w:val="20"/>
        </w:rPr>
        <w:t>r</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us</w:t>
      </w:r>
      <w:r w:rsidR="00F46E67" w:rsidRPr="008E7E34">
        <w:rPr>
          <w:rFonts w:ascii="Arial" w:eastAsia="Arial" w:hAnsi="Arial" w:cs="Arial"/>
          <w:sz w:val="20"/>
          <w:szCs w:val="20"/>
        </w:rPr>
        <w:t>e</w:t>
      </w:r>
      <w:r w:rsidR="00F46E67" w:rsidRPr="008B50EC">
        <w:rPr>
          <w:rFonts w:ascii="Arial" w:eastAsia="Arial" w:hAnsi="Arial" w:cs="Arial"/>
          <w:sz w:val="20"/>
          <w:szCs w:val="20"/>
        </w:rPr>
        <w:t>r</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can</w:t>
      </w:r>
      <w:r w:rsidR="00F46E67" w:rsidRPr="008E7E34">
        <w:rPr>
          <w:rFonts w:ascii="Arial" w:eastAsia="Arial" w:hAnsi="Arial" w:cs="Arial"/>
          <w:sz w:val="20"/>
          <w:szCs w:val="20"/>
        </w:rPr>
        <w:t xml:space="preserve"> m</w:t>
      </w:r>
      <w:r w:rsidR="00F46E67" w:rsidRPr="008B50EC">
        <w:rPr>
          <w:rFonts w:ascii="Arial" w:eastAsia="Arial" w:hAnsi="Arial" w:cs="Arial"/>
          <w:sz w:val="20"/>
          <w:szCs w:val="20"/>
        </w:rPr>
        <w:t>o</w:t>
      </w:r>
      <w:r w:rsidR="00F46E67" w:rsidRPr="008E7E34">
        <w:rPr>
          <w:rFonts w:ascii="Arial" w:eastAsia="Arial" w:hAnsi="Arial" w:cs="Arial"/>
          <w:sz w:val="20"/>
          <w:szCs w:val="20"/>
        </w:rPr>
        <w:t>v</w:t>
      </w:r>
      <w:r w:rsidR="00F46E67" w:rsidRPr="008B50EC">
        <w:rPr>
          <w:rFonts w:ascii="Arial" w:eastAsia="Arial" w:hAnsi="Arial" w:cs="Arial"/>
          <w:sz w:val="20"/>
          <w:szCs w:val="20"/>
        </w:rPr>
        <w:t>e a</w:t>
      </w:r>
      <w:r w:rsidR="00F46E67" w:rsidRPr="008E7E34">
        <w:rPr>
          <w:rFonts w:ascii="Arial" w:eastAsia="Arial" w:hAnsi="Arial" w:cs="Arial"/>
          <w:sz w:val="20"/>
          <w:szCs w:val="20"/>
        </w:rPr>
        <w:t>r</w:t>
      </w:r>
      <w:r w:rsidR="00F46E67" w:rsidRPr="008B50EC">
        <w:rPr>
          <w:rFonts w:ascii="Arial" w:eastAsia="Arial" w:hAnsi="Arial" w:cs="Arial"/>
          <w:sz w:val="20"/>
          <w:szCs w:val="20"/>
        </w:rPr>
        <w:t>o</w:t>
      </w:r>
      <w:r w:rsidR="00F46E67" w:rsidRPr="008E7E34">
        <w:rPr>
          <w:rFonts w:ascii="Arial" w:eastAsia="Arial" w:hAnsi="Arial" w:cs="Arial"/>
          <w:sz w:val="20"/>
          <w:szCs w:val="20"/>
        </w:rPr>
        <w:t>u</w:t>
      </w:r>
      <w:r w:rsidR="00F46E67" w:rsidRPr="008B50EC">
        <w:rPr>
          <w:rFonts w:ascii="Arial" w:eastAsia="Arial" w:hAnsi="Arial" w:cs="Arial"/>
          <w:sz w:val="20"/>
          <w:szCs w:val="20"/>
        </w:rPr>
        <w:t>nd</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other se</w:t>
      </w:r>
      <w:r w:rsidR="00F46E67" w:rsidRPr="008E7E34">
        <w:rPr>
          <w:rFonts w:ascii="Arial" w:eastAsia="Arial" w:hAnsi="Arial" w:cs="Arial"/>
          <w:sz w:val="20"/>
          <w:szCs w:val="20"/>
        </w:rPr>
        <w:t>atin</w:t>
      </w:r>
      <w:r w:rsidR="00F46E67" w:rsidRPr="008B50EC">
        <w:rPr>
          <w:rFonts w:ascii="Arial" w:eastAsia="Arial" w:hAnsi="Arial" w:cs="Arial"/>
          <w:sz w:val="20"/>
          <w:szCs w:val="20"/>
        </w:rPr>
        <w:t>g pro</w:t>
      </w:r>
      <w:r w:rsidR="00F46E67" w:rsidRPr="008E7E34">
        <w:rPr>
          <w:rFonts w:ascii="Arial" w:eastAsia="Arial" w:hAnsi="Arial" w:cs="Arial"/>
          <w:sz w:val="20"/>
          <w:szCs w:val="20"/>
        </w:rPr>
        <w:t>vi</w:t>
      </w:r>
      <w:r w:rsidR="00F46E67" w:rsidRPr="008B50EC">
        <w:rPr>
          <w:rFonts w:ascii="Arial" w:eastAsia="Arial" w:hAnsi="Arial" w:cs="Arial"/>
          <w:sz w:val="20"/>
          <w:szCs w:val="20"/>
        </w:rPr>
        <w:t>d</w:t>
      </w:r>
      <w:r w:rsidR="00F46E67" w:rsidRPr="008E7E34">
        <w:rPr>
          <w:rFonts w:ascii="Arial" w:eastAsia="Arial" w:hAnsi="Arial" w:cs="Arial"/>
          <w:sz w:val="20"/>
          <w:szCs w:val="20"/>
        </w:rPr>
        <w:t>e</w:t>
      </w:r>
      <w:r w:rsidR="00F46E67" w:rsidRPr="008B50EC">
        <w:rPr>
          <w:rFonts w:ascii="Arial" w:eastAsia="Arial" w:hAnsi="Arial" w:cs="Arial"/>
          <w:sz w:val="20"/>
          <w:szCs w:val="20"/>
        </w:rPr>
        <w:t>d on</w:t>
      </w:r>
      <w:r w:rsidR="00F46E67" w:rsidRPr="008E7E34">
        <w:rPr>
          <w:rFonts w:ascii="Arial" w:eastAsia="Arial" w:hAnsi="Arial" w:cs="Arial"/>
          <w:sz w:val="20"/>
          <w:szCs w:val="20"/>
        </w:rPr>
        <w:t xml:space="preserve"> </w:t>
      </w:r>
      <w:r w:rsidR="00F46E67" w:rsidRPr="008B50EC">
        <w:rPr>
          <w:rFonts w:ascii="Arial" w:eastAsia="Arial" w:hAnsi="Arial" w:cs="Arial"/>
          <w:sz w:val="20"/>
          <w:szCs w:val="20"/>
        </w:rPr>
        <w:t>s</w:t>
      </w:r>
      <w:r w:rsidR="00F46E67" w:rsidRPr="008E7E34">
        <w:rPr>
          <w:rFonts w:ascii="Arial" w:eastAsia="Arial" w:hAnsi="Arial" w:cs="Arial"/>
          <w:sz w:val="20"/>
          <w:szCs w:val="20"/>
        </w:rPr>
        <w:t>ta</w:t>
      </w:r>
      <w:r w:rsidR="00F46E67" w:rsidRPr="008B50EC">
        <w:rPr>
          <w:rFonts w:ascii="Arial" w:eastAsia="Arial" w:hAnsi="Arial" w:cs="Arial"/>
          <w:sz w:val="20"/>
          <w:szCs w:val="20"/>
        </w:rPr>
        <w:t>g</w:t>
      </w:r>
      <w:r w:rsidR="00F46E67" w:rsidRPr="008E7E34">
        <w:rPr>
          <w:rFonts w:ascii="Arial" w:eastAsia="Arial" w:hAnsi="Arial" w:cs="Arial"/>
          <w:sz w:val="20"/>
          <w:szCs w:val="20"/>
        </w:rPr>
        <w:t>e</w:t>
      </w:r>
      <w:r w:rsidR="00F46E67" w:rsidRPr="008B50EC">
        <w:rPr>
          <w:rFonts w:ascii="Arial" w:eastAsia="Arial" w:hAnsi="Arial" w:cs="Arial"/>
          <w:sz w:val="20"/>
          <w:szCs w:val="20"/>
        </w:rPr>
        <w:t>.</w:t>
      </w:r>
    </w:p>
    <w:p w:rsidR="00584673" w:rsidRPr="008E7E34" w:rsidRDefault="00584673" w:rsidP="00172B3C">
      <w:pPr>
        <w:spacing w:after="0" w:line="240" w:lineRule="auto"/>
        <w:ind w:left="709"/>
        <w:rPr>
          <w:rFonts w:ascii="Arial" w:eastAsia="Arial" w:hAnsi="Arial" w:cs="Arial"/>
          <w:sz w:val="20"/>
          <w:szCs w:val="20"/>
        </w:rPr>
      </w:pPr>
    </w:p>
    <w:p w:rsidR="008D4370" w:rsidRPr="008E7E34" w:rsidRDefault="00F46E67" w:rsidP="00172B3C">
      <w:pPr>
        <w:spacing w:after="0" w:line="240" w:lineRule="auto"/>
        <w:ind w:left="709"/>
        <w:rPr>
          <w:rFonts w:ascii="Arial" w:eastAsia="Arial" w:hAnsi="Arial" w:cs="Arial"/>
          <w:sz w:val="20"/>
          <w:szCs w:val="20"/>
        </w:rPr>
      </w:pPr>
      <w:r w:rsidRPr="008E7E34">
        <w:rPr>
          <w:rFonts w:ascii="Arial" w:eastAsia="Arial" w:hAnsi="Arial" w:cs="Arial"/>
          <w:sz w:val="20"/>
          <w:szCs w:val="20"/>
        </w:rPr>
        <w:t>I</w:t>
      </w:r>
      <w:r w:rsidRPr="008B50EC">
        <w:rPr>
          <w:rFonts w:ascii="Arial" w:eastAsia="Arial" w:hAnsi="Arial" w:cs="Arial"/>
          <w:sz w:val="20"/>
          <w:szCs w:val="20"/>
        </w:rPr>
        <w:t>f</w:t>
      </w:r>
      <w:r w:rsidRPr="008E7E34">
        <w:rPr>
          <w:rFonts w:ascii="Arial" w:eastAsia="Arial" w:hAnsi="Arial" w:cs="Arial"/>
          <w:sz w:val="20"/>
          <w:szCs w:val="20"/>
        </w:rPr>
        <w:t xml:space="preserve"> </w:t>
      </w:r>
      <w:r w:rsidRPr="008B50EC">
        <w:rPr>
          <w:rFonts w:ascii="Arial" w:eastAsia="Arial" w:hAnsi="Arial" w:cs="Arial"/>
          <w:sz w:val="20"/>
          <w:szCs w:val="20"/>
        </w:rPr>
        <w:t>a</w:t>
      </w:r>
      <w:r w:rsidRPr="008E7E34">
        <w:rPr>
          <w:rFonts w:ascii="Arial" w:eastAsia="Arial" w:hAnsi="Arial" w:cs="Arial"/>
          <w:sz w:val="20"/>
          <w:szCs w:val="20"/>
        </w:rPr>
        <w:t xml:space="preserve"> t</w:t>
      </w:r>
      <w:r w:rsidRPr="008B50EC">
        <w:rPr>
          <w:rFonts w:ascii="Arial" w:eastAsia="Arial" w:hAnsi="Arial" w:cs="Arial"/>
          <w:sz w:val="20"/>
          <w:szCs w:val="20"/>
        </w:rPr>
        <w:t>emp</w:t>
      </w:r>
      <w:r w:rsidRPr="008E7E34">
        <w:rPr>
          <w:rFonts w:ascii="Arial" w:eastAsia="Arial" w:hAnsi="Arial" w:cs="Arial"/>
          <w:sz w:val="20"/>
          <w:szCs w:val="20"/>
        </w:rPr>
        <w:t>or</w:t>
      </w:r>
      <w:r w:rsidRPr="008B50EC">
        <w:rPr>
          <w:rFonts w:ascii="Arial" w:eastAsia="Arial" w:hAnsi="Arial" w:cs="Arial"/>
          <w:sz w:val="20"/>
          <w:szCs w:val="20"/>
        </w:rPr>
        <w:t>ary</w:t>
      </w:r>
      <w:r w:rsidRPr="008E7E34">
        <w:rPr>
          <w:rFonts w:ascii="Arial" w:eastAsia="Arial" w:hAnsi="Arial" w:cs="Arial"/>
          <w:sz w:val="20"/>
          <w:szCs w:val="20"/>
        </w:rPr>
        <w:t xml:space="preserve"> stag</w:t>
      </w:r>
      <w:r w:rsidRPr="008B50EC">
        <w:rPr>
          <w:rFonts w:ascii="Arial" w:eastAsia="Arial" w:hAnsi="Arial" w:cs="Arial"/>
          <w:sz w:val="20"/>
          <w:szCs w:val="20"/>
        </w:rPr>
        <w:t>e is</w:t>
      </w:r>
      <w:r w:rsidRPr="008E7E34">
        <w:rPr>
          <w:rFonts w:ascii="Arial" w:eastAsia="Arial" w:hAnsi="Arial" w:cs="Arial"/>
          <w:sz w:val="20"/>
          <w:szCs w:val="20"/>
        </w:rPr>
        <w:t xml:space="preserve"> t</w:t>
      </w:r>
      <w:r w:rsidRPr="008B50EC">
        <w:rPr>
          <w:rFonts w:ascii="Arial" w:eastAsia="Arial" w:hAnsi="Arial" w:cs="Arial"/>
          <w:sz w:val="20"/>
          <w:szCs w:val="20"/>
        </w:rPr>
        <w:t>o</w:t>
      </w:r>
      <w:r w:rsidRPr="008E7E34">
        <w:rPr>
          <w:rFonts w:ascii="Arial" w:eastAsia="Arial" w:hAnsi="Arial" w:cs="Arial"/>
          <w:sz w:val="20"/>
          <w:szCs w:val="20"/>
        </w:rPr>
        <w:t xml:space="preserve"> </w:t>
      </w:r>
      <w:r w:rsidRPr="008B50EC">
        <w:rPr>
          <w:rFonts w:ascii="Arial" w:eastAsia="Arial" w:hAnsi="Arial" w:cs="Arial"/>
          <w:sz w:val="20"/>
          <w:szCs w:val="20"/>
        </w:rPr>
        <w:t xml:space="preserve">be </w:t>
      </w:r>
      <w:r w:rsidRPr="008E7E34">
        <w:rPr>
          <w:rFonts w:ascii="Arial" w:eastAsia="Arial" w:hAnsi="Arial" w:cs="Arial"/>
          <w:sz w:val="20"/>
          <w:szCs w:val="20"/>
        </w:rPr>
        <w:t>pr</w:t>
      </w:r>
      <w:r w:rsidRPr="008B50EC">
        <w:rPr>
          <w:rFonts w:ascii="Arial" w:eastAsia="Arial" w:hAnsi="Arial" w:cs="Arial"/>
          <w:sz w:val="20"/>
          <w:szCs w:val="20"/>
        </w:rPr>
        <w:t>o</w:t>
      </w:r>
      <w:r w:rsidRPr="008E7E34">
        <w:rPr>
          <w:rFonts w:ascii="Arial" w:eastAsia="Arial" w:hAnsi="Arial" w:cs="Arial"/>
          <w:sz w:val="20"/>
          <w:szCs w:val="20"/>
        </w:rPr>
        <w:t>vi</w:t>
      </w:r>
      <w:r w:rsidRPr="008B50EC">
        <w:rPr>
          <w:rFonts w:ascii="Arial" w:eastAsia="Arial" w:hAnsi="Arial" w:cs="Arial"/>
          <w:sz w:val="20"/>
          <w:szCs w:val="20"/>
        </w:rPr>
        <w:t>d</w:t>
      </w:r>
      <w:r w:rsidRPr="008E7E34">
        <w:rPr>
          <w:rFonts w:ascii="Arial" w:eastAsia="Arial" w:hAnsi="Arial" w:cs="Arial"/>
          <w:sz w:val="20"/>
          <w:szCs w:val="20"/>
        </w:rPr>
        <w:t>e</w:t>
      </w:r>
      <w:r w:rsidRPr="008B50EC">
        <w:rPr>
          <w:rFonts w:ascii="Arial" w:eastAsia="Arial" w:hAnsi="Arial" w:cs="Arial"/>
          <w:sz w:val="20"/>
          <w:szCs w:val="20"/>
        </w:rPr>
        <w:t>d,</w:t>
      </w:r>
      <w:r w:rsidRPr="008E7E34">
        <w:rPr>
          <w:rFonts w:ascii="Arial" w:eastAsia="Arial" w:hAnsi="Arial" w:cs="Arial"/>
          <w:sz w:val="20"/>
          <w:szCs w:val="20"/>
        </w:rPr>
        <w:t xml:space="preserve"> </w:t>
      </w:r>
      <w:r w:rsidR="00F012B6" w:rsidRPr="008E7E34">
        <w:rPr>
          <w:rFonts w:ascii="Arial" w:eastAsia="Arial" w:hAnsi="Arial" w:cs="Arial"/>
          <w:sz w:val="20"/>
          <w:szCs w:val="20"/>
        </w:rPr>
        <w:t xml:space="preserve">provide </w:t>
      </w:r>
      <w:r w:rsidRPr="008B50EC">
        <w:rPr>
          <w:rFonts w:ascii="Arial" w:eastAsia="Arial" w:hAnsi="Arial" w:cs="Arial"/>
          <w:sz w:val="20"/>
          <w:szCs w:val="20"/>
        </w:rPr>
        <w:t>a</w:t>
      </w:r>
      <w:r w:rsidRPr="008E7E34">
        <w:rPr>
          <w:rFonts w:ascii="Arial" w:eastAsia="Arial" w:hAnsi="Arial" w:cs="Arial"/>
          <w:sz w:val="20"/>
          <w:szCs w:val="20"/>
        </w:rPr>
        <w:t xml:space="preserve"> t</w:t>
      </w:r>
      <w:r w:rsidRPr="008B50EC">
        <w:rPr>
          <w:rFonts w:ascii="Arial" w:eastAsia="Arial" w:hAnsi="Arial" w:cs="Arial"/>
          <w:sz w:val="20"/>
          <w:szCs w:val="20"/>
        </w:rPr>
        <w:t>e</w:t>
      </w:r>
      <w:r w:rsidRPr="008E7E34">
        <w:rPr>
          <w:rFonts w:ascii="Arial" w:eastAsia="Arial" w:hAnsi="Arial" w:cs="Arial"/>
          <w:sz w:val="20"/>
          <w:szCs w:val="20"/>
        </w:rPr>
        <w:t>m</w:t>
      </w:r>
      <w:r w:rsidRPr="008B50EC">
        <w:rPr>
          <w:rFonts w:ascii="Arial" w:eastAsia="Arial" w:hAnsi="Arial" w:cs="Arial"/>
          <w:sz w:val="20"/>
          <w:szCs w:val="20"/>
        </w:rPr>
        <w:t>p</w:t>
      </w:r>
      <w:r w:rsidRPr="008E7E34">
        <w:rPr>
          <w:rFonts w:ascii="Arial" w:eastAsia="Arial" w:hAnsi="Arial" w:cs="Arial"/>
          <w:sz w:val="20"/>
          <w:szCs w:val="20"/>
        </w:rPr>
        <w:t>or</w:t>
      </w:r>
      <w:r w:rsidRPr="008B50EC">
        <w:rPr>
          <w:rFonts w:ascii="Arial" w:eastAsia="Arial" w:hAnsi="Arial" w:cs="Arial"/>
          <w:sz w:val="20"/>
          <w:szCs w:val="20"/>
        </w:rPr>
        <w:t>ary</w:t>
      </w:r>
      <w:r w:rsidRPr="008E7E34">
        <w:rPr>
          <w:rFonts w:ascii="Arial" w:eastAsia="Arial" w:hAnsi="Arial" w:cs="Arial"/>
          <w:sz w:val="20"/>
          <w:szCs w:val="20"/>
        </w:rPr>
        <w:t xml:space="preserve"> ram</w:t>
      </w:r>
      <w:r w:rsidRPr="008B50EC">
        <w:rPr>
          <w:rFonts w:ascii="Arial" w:eastAsia="Arial" w:hAnsi="Arial" w:cs="Arial"/>
          <w:sz w:val="20"/>
          <w:szCs w:val="20"/>
        </w:rPr>
        <w:t xml:space="preserve">p </w:t>
      </w:r>
      <w:r w:rsidRPr="008E7E34">
        <w:rPr>
          <w:rFonts w:ascii="Arial" w:eastAsia="Arial" w:hAnsi="Arial" w:cs="Arial"/>
          <w:sz w:val="20"/>
          <w:szCs w:val="20"/>
        </w:rPr>
        <w:t>t</w:t>
      </w:r>
      <w:r w:rsidRPr="008B50EC">
        <w:rPr>
          <w:rFonts w:ascii="Arial" w:eastAsia="Arial" w:hAnsi="Arial" w:cs="Arial"/>
          <w:sz w:val="20"/>
          <w:szCs w:val="20"/>
        </w:rPr>
        <w:t>h</w:t>
      </w:r>
      <w:r w:rsidRPr="008E7E34">
        <w:rPr>
          <w:rFonts w:ascii="Arial" w:eastAsia="Arial" w:hAnsi="Arial" w:cs="Arial"/>
          <w:sz w:val="20"/>
          <w:szCs w:val="20"/>
        </w:rPr>
        <w:t>a</w:t>
      </w:r>
      <w:r w:rsidRPr="008B50EC">
        <w:rPr>
          <w:rFonts w:ascii="Arial" w:eastAsia="Arial" w:hAnsi="Arial" w:cs="Arial"/>
          <w:sz w:val="20"/>
          <w:szCs w:val="20"/>
        </w:rPr>
        <w:t>t comp</w:t>
      </w:r>
      <w:r w:rsidRPr="008E7E34">
        <w:rPr>
          <w:rFonts w:ascii="Arial" w:eastAsia="Arial" w:hAnsi="Arial" w:cs="Arial"/>
          <w:sz w:val="20"/>
          <w:szCs w:val="20"/>
        </w:rPr>
        <w:t>li</w:t>
      </w:r>
      <w:r w:rsidRPr="008B50EC">
        <w:rPr>
          <w:rFonts w:ascii="Arial" w:eastAsia="Arial" w:hAnsi="Arial" w:cs="Arial"/>
          <w:sz w:val="20"/>
          <w:szCs w:val="20"/>
        </w:rPr>
        <w:t xml:space="preserve">es </w:t>
      </w:r>
      <w:r w:rsidRPr="008E7E34">
        <w:rPr>
          <w:rFonts w:ascii="Arial" w:eastAsia="Arial" w:hAnsi="Arial" w:cs="Arial"/>
          <w:sz w:val="20"/>
          <w:szCs w:val="20"/>
        </w:rPr>
        <w:t>wit</w:t>
      </w:r>
      <w:r w:rsidRPr="008B50EC">
        <w:rPr>
          <w:rFonts w:ascii="Arial" w:eastAsia="Arial" w:hAnsi="Arial" w:cs="Arial"/>
          <w:sz w:val="20"/>
          <w:szCs w:val="20"/>
        </w:rPr>
        <w:t xml:space="preserve">h </w:t>
      </w:r>
      <w:r w:rsidR="008D4370" w:rsidRPr="008B50EC">
        <w:rPr>
          <w:rFonts w:ascii="Arial" w:eastAsia="Arial" w:hAnsi="Arial" w:cs="Arial"/>
          <w:sz w:val="20"/>
          <w:szCs w:val="20"/>
        </w:rPr>
        <w:t xml:space="preserve">AS1428.1-2009 </w:t>
      </w:r>
      <w:r w:rsidRPr="008E7E34">
        <w:rPr>
          <w:rFonts w:ascii="Arial" w:eastAsia="Arial" w:hAnsi="Arial" w:cs="Arial"/>
          <w:sz w:val="20"/>
          <w:szCs w:val="20"/>
        </w:rPr>
        <w:t>t</w:t>
      </w:r>
      <w:r w:rsidRPr="008B50EC">
        <w:rPr>
          <w:rFonts w:ascii="Arial" w:eastAsia="Arial" w:hAnsi="Arial" w:cs="Arial"/>
          <w:sz w:val="20"/>
          <w:szCs w:val="20"/>
        </w:rPr>
        <w:t>o</w:t>
      </w:r>
      <w:r w:rsidRPr="008E7E34">
        <w:rPr>
          <w:rFonts w:ascii="Arial" w:eastAsia="Arial" w:hAnsi="Arial" w:cs="Arial"/>
          <w:sz w:val="20"/>
          <w:szCs w:val="20"/>
        </w:rPr>
        <w:t xml:space="preserve"> </w:t>
      </w:r>
      <w:r w:rsidRPr="008B50EC">
        <w:rPr>
          <w:rFonts w:ascii="Arial" w:eastAsia="Arial" w:hAnsi="Arial" w:cs="Arial"/>
          <w:sz w:val="20"/>
          <w:szCs w:val="20"/>
        </w:rPr>
        <w:t>su</w:t>
      </w:r>
      <w:r w:rsidRPr="008E7E34">
        <w:rPr>
          <w:rFonts w:ascii="Arial" w:eastAsia="Arial" w:hAnsi="Arial" w:cs="Arial"/>
          <w:sz w:val="20"/>
          <w:szCs w:val="20"/>
        </w:rPr>
        <w:t>p</w:t>
      </w:r>
      <w:r w:rsidRPr="008B50EC">
        <w:rPr>
          <w:rFonts w:ascii="Arial" w:eastAsia="Arial" w:hAnsi="Arial" w:cs="Arial"/>
          <w:sz w:val="20"/>
          <w:szCs w:val="20"/>
        </w:rPr>
        <w:t>p</w:t>
      </w:r>
      <w:r w:rsidRPr="008E7E34">
        <w:rPr>
          <w:rFonts w:ascii="Arial" w:eastAsia="Arial" w:hAnsi="Arial" w:cs="Arial"/>
          <w:sz w:val="20"/>
          <w:szCs w:val="20"/>
        </w:rPr>
        <w:t>or</w:t>
      </w:r>
      <w:r w:rsidRPr="008B50EC">
        <w:rPr>
          <w:rFonts w:ascii="Arial" w:eastAsia="Arial" w:hAnsi="Arial" w:cs="Arial"/>
          <w:sz w:val="20"/>
          <w:szCs w:val="20"/>
        </w:rPr>
        <w:t>t</w:t>
      </w:r>
      <w:r w:rsidRPr="008E7E34">
        <w:rPr>
          <w:rFonts w:ascii="Arial" w:eastAsia="Arial" w:hAnsi="Arial" w:cs="Arial"/>
          <w:sz w:val="20"/>
          <w:szCs w:val="20"/>
        </w:rPr>
        <w:t xml:space="preserve"> a</w:t>
      </w:r>
      <w:r w:rsidRPr="008B50EC">
        <w:rPr>
          <w:rFonts w:ascii="Arial" w:eastAsia="Arial" w:hAnsi="Arial" w:cs="Arial"/>
          <w:sz w:val="20"/>
          <w:szCs w:val="20"/>
        </w:rPr>
        <w:t>ccess</w:t>
      </w:r>
      <w:r w:rsidRPr="008E7E34">
        <w:rPr>
          <w:rFonts w:ascii="Arial" w:eastAsia="Arial" w:hAnsi="Arial" w:cs="Arial"/>
          <w:sz w:val="20"/>
          <w:szCs w:val="20"/>
        </w:rPr>
        <w:t xml:space="preserve"> fo</w:t>
      </w:r>
      <w:r w:rsidRPr="008B50EC">
        <w:rPr>
          <w:rFonts w:ascii="Arial" w:eastAsia="Arial" w:hAnsi="Arial" w:cs="Arial"/>
          <w:sz w:val="20"/>
          <w:szCs w:val="20"/>
        </w:rPr>
        <w:t>r</w:t>
      </w:r>
      <w:r w:rsidRPr="008E7E34">
        <w:rPr>
          <w:rFonts w:ascii="Arial" w:eastAsia="Arial" w:hAnsi="Arial" w:cs="Arial"/>
          <w:sz w:val="20"/>
          <w:szCs w:val="20"/>
        </w:rPr>
        <w:t xml:space="preserve"> a</w:t>
      </w:r>
      <w:r w:rsidRPr="008B50EC">
        <w:rPr>
          <w:rFonts w:ascii="Arial" w:eastAsia="Arial" w:hAnsi="Arial" w:cs="Arial"/>
          <w:sz w:val="20"/>
          <w:szCs w:val="20"/>
        </w:rPr>
        <w:t>ny</w:t>
      </w:r>
      <w:r w:rsidRPr="008E7E34">
        <w:rPr>
          <w:rFonts w:ascii="Arial" w:eastAsia="Arial" w:hAnsi="Arial" w:cs="Arial"/>
          <w:sz w:val="20"/>
          <w:szCs w:val="20"/>
        </w:rPr>
        <w:t xml:space="preserve"> </w:t>
      </w:r>
      <w:r w:rsidRPr="008B50EC">
        <w:rPr>
          <w:rFonts w:ascii="Arial" w:eastAsia="Arial" w:hAnsi="Arial" w:cs="Arial"/>
          <w:sz w:val="20"/>
          <w:szCs w:val="20"/>
        </w:rPr>
        <w:t>us</w:t>
      </w:r>
      <w:r w:rsidRPr="008E7E34">
        <w:rPr>
          <w:rFonts w:ascii="Arial" w:eastAsia="Arial" w:hAnsi="Arial" w:cs="Arial"/>
          <w:sz w:val="20"/>
          <w:szCs w:val="20"/>
        </w:rPr>
        <w:t>e</w:t>
      </w:r>
      <w:r w:rsidRPr="008B50EC">
        <w:rPr>
          <w:rFonts w:ascii="Arial" w:eastAsia="Arial" w:hAnsi="Arial" w:cs="Arial"/>
          <w:sz w:val="20"/>
          <w:szCs w:val="20"/>
        </w:rPr>
        <w:t>r</w:t>
      </w:r>
      <w:r w:rsidRPr="008E7E34">
        <w:rPr>
          <w:rFonts w:ascii="Arial" w:eastAsia="Arial" w:hAnsi="Arial" w:cs="Arial"/>
          <w:sz w:val="20"/>
          <w:szCs w:val="20"/>
        </w:rPr>
        <w:t xml:space="preserve"> wit</w:t>
      </w:r>
      <w:r w:rsidRPr="008B50EC">
        <w:rPr>
          <w:rFonts w:ascii="Arial" w:eastAsia="Arial" w:hAnsi="Arial" w:cs="Arial"/>
          <w:sz w:val="20"/>
          <w:szCs w:val="20"/>
        </w:rPr>
        <w:t>h a</w:t>
      </w:r>
      <w:r w:rsidRPr="008E7E34">
        <w:rPr>
          <w:rFonts w:ascii="Arial" w:eastAsia="Arial" w:hAnsi="Arial" w:cs="Arial"/>
          <w:sz w:val="20"/>
          <w:szCs w:val="20"/>
        </w:rPr>
        <w:t xml:space="preserve"> m</w:t>
      </w:r>
      <w:r w:rsidRPr="008B50EC">
        <w:rPr>
          <w:rFonts w:ascii="Arial" w:eastAsia="Arial" w:hAnsi="Arial" w:cs="Arial"/>
          <w:sz w:val="20"/>
          <w:szCs w:val="20"/>
        </w:rPr>
        <w:t>o</w:t>
      </w:r>
      <w:r w:rsidRPr="008E7E34">
        <w:rPr>
          <w:rFonts w:ascii="Arial" w:eastAsia="Arial" w:hAnsi="Arial" w:cs="Arial"/>
          <w:sz w:val="20"/>
          <w:szCs w:val="20"/>
        </w:rPr>
        <w:t>bilit</w:t>
      </w:r>
      <w:r w:rsidRPr="008B50EC">
        <w:rPr>
          <w:rFonts w:ascii="Arial" w:eastAsia="Arial" w:hAnsi="Arial" w:cs="Arial"/>
          <w:sz w:val="20"/>
          <w:szCs w:val="20"/>
        </w:rPr>
        <w:t>y</w:t>
      </w:r>
      <w:r w:rsidRPr="008E7E34">
        <w:rPr>
          <w:rFonts w:ascii="Arial" w:eastAsia="Arial" w:hAnsi="Arial" w:cs="Arial"/>
          <w:sz w:val="20"/>
          <w:szCs w:val="20"/>
        </w:rPr>
        <w:t xml:space="preserve"> </w:t>
      </w:r>
      <w:r w:rsidRPr="008B50EC">
        <w:rPr>
          <w:rFonts w:ascii="Arial" w:eastAsia="Arial" w:hAnsi="Arial" w:cs="Arial"/>
          <w:sz w:val="20"/>
          <w:szCs w:val="20"/>
        </w:rPr>
        <w:t>a</w:t>
      </w:r>
      <w:r w:rsidRPr="008E7E34">
        <w:rPr>
          <w:rFonts w:ascii="Arial" w:eastAsia="Arial" w:hAnsi="Arial" w:cs="Arial"/>
          <w:sz w:val="20"/>
          <w:szCs w:val="20"/>
        </w:rPr>
        <w:t>i</w:t>
      </w:r>
      <w:r w:rsidRPr="008B50EC">
        <w:rPr>
          <w:rFonts w:ascii="Arial" w:eastAsia="Arial" w:hAnsi="Arial" w:cs="Arial"/>
          <w:sz w:val="20"/>
          <w:szCs w:val="20"/>
        </w:rPr>
        <w:t>d or acc</w:t>
      </w:r>
      <w:r w:rsidRPr="008E7E34">
        <w:rPr>
          <w:rFonts w:ascii="Arial" w:eastAsia="Arial" w:hAnsi="Arial" w:cs="Arial"/>
          <w:sz w:val="20"/>
          <w:szCs w:val="20"/>
        </w:rPr>
        <w:t>e</w:t>
      </w:r>
      <w:r w:rsidRPr="008B50EC">
        <w:rPr>
          <w:rFonts w:ascii="Arial" w:eastAsia="Arial" w:hAnsi="Arial" w:cs="Arial"/>
          <w:sz w:val="20"/>
          <w:szCs w:val="20"/>
        </w:rPr>
        <w:t>ss</w:t>
      </w:r>
      <w:r w:rsidR="0018585A" w:rsidRPr="008B50EC">
        <w:rPr>
          <w:rFonts w:ascii="Arial" w:eastAsia="Arial" w:hAnsi="Arial" w:cs="Arial"/>
          <w:sz w:val="20"/>
          <w:szCs w:val="20"/>
        </w:rPr>
        <w:t xml:space="preserve"> </w:t>
      </w:r>
      <w:r w:rsidRPr="008B50EC">
        <w:rPr>
          <w:rFonts w:ascii="Arial" w:eastAsia="Arial" w:hAnsi="Arial" w:cs="Arial"/>
          <w:sz w:val="20"/>
          <w:szCs w:val="20"/>
        </w:rPr>
        <w:t>ch</w:t>
      </w:r>
      <w:r w:rsidRPr="008E7E34">
        <w:rPr>
          <w:rFonts w:ascii="Arial" w:eastAsia="Arial" w:hAnsi="Arial" w:cs="Arial"/>
          <w:sz w:val="20"/>
          <w:szCs w:val="20"/>
        </w:rPr>
        <w:t>all</w:t>
      </w:r>
      <w:r w:rsidRPr="008B50EC">
        <w:rPr>
          <w:rFonts w:ascii="Arial" w:eastAsia="Arial" w:hAnsi="Arial" w:cs="Arial"/>
          <w:sz w:val="20"/>
          <w:szCs w:val="20"/>
        </w:rPr>
        <w:t>e</w:t>
      </w:r>
      <w:r w:rsidRPr="008E7E34">
        <w:rPr>
          <w:rFonts w:ascii="Arial" w:eastAsia="Arial" w:hAnsi="Arial" w:cs="Arial"/>
          <w:sz w:val="20"/>
          <w:szCs w:val="20"/>
        </w:rPr>
        <w:t>ng</w:t>
      </w:r>
      <w:r w:rsidRPr="008B50EC">
        <w:rPr>
          <w:rFonts w:ascii="Arial" w:eastAsia="Arial" w:hAnsi="Arial" w:cs="Arial"/>
          <w:sz w:val="20"/>
          <w:szCs w:val="20"/>
        </w:rPr>
        <w:t>es</w:t>
      </w:r>
      <w:r w:rsidRPr="008E7E34">
        <w:rPr>
          <w:rFonts w:ascii="Arial" w:eastAsia="Arial" w:hAnsi="Arial" w:cs="Arial"/>
          <w:sz w:val="20"/>
          <w:szCs w:val="20"/>
        </w:rPr>
        <w:t xml:space="preserve"> t</w:t>
      </w:r>
      <w:r w:rsidRPr="008B50EC">
        <w:rPr>
          <w:rFonts w:ascii="Arial" w:eastAsia="Arial" w:hAnsi="Arial" w:cs="Arial"/>
          <w:sz w:val="20"/>
          <w:szCs w:val="20"/>
        </w:rPr>
        <w:t>h</w:t>
      </w:r>
      <w:r w:rsidRPr="008E7E34">
        <w:rPr>
          <w:rFonts w:ascii="Arial" w:eastAsia="Arial" w:hAnsi="Arial" w:cs="Arial"/>
          <w:sz w:val="20"/>
          <w:szCs w:val="20"/>
        </w:rPr>
        <w:t>a</w:t>
      </w:r>
      <w:r w:rsidRPr="008B50EC">
        <w:rPr>
          <w:rFonts w:ascii="Arial" w:eastAsia="Arial" w:hAnsi="Arial" w:cs="Arial"/>
          <w:sz w:val="20"/>
          <w:szCs w:val="20"/>
        </w:rPr>
        <w:t xml:space="preserve">t </w:t>
      </w:r>
      <w:r w:rsidRPr="008E7E34">
        <w:rPr>
          <w:rFonts w:ascii="Arial" w:eastAsia="Arial" w:hAnsi="Arial" w:cs="Arial"/>
          <w:sz w:val="20"/>
          <w:szCs w:val="20"/>
        </w:rPr>
        <w:t>req</w:t>
      </w:r>
      <w:r w:rsidRPr="008B50EC">
        <w:rPr>
          <w:rFonts w:ascii="Arial" w:eastAsia="Arial" w:hAnsi="Arial" w:cs="Arial"/>
          <w:sz w:val="20"/>
          <w:szCs w:val="20"/>
        </w:rPr>
        <w:t>u</w:t>
      </w:r>
      <w:r w:rsidRPr="008E7E34">
        <w:rPr>
          <w:rFonts w:ascii="Arial" w:eastAsia="Arial" w:hAnsi="Arial" w:cs="Arial"/>
          <w:sz w:val="20"/>
          <w:szCs w:val="20"/>
        </w:rPr>
        <w:t>ire</w:t>
      </w:r>
      <w:r w:rsidRPr="008B50EC">
        <w:rPr>
          <w:rFonts w:ascii="Arial" w:eastAsia="Arial" w:hAnsi="Arial" w:cs="Arial"/>
          <w:sz w:val="20"/>
          <w:szCs w:val="20"/>
        </w:rPr>
        <w:t>s</w:t>
      </w:r>
      <w:r w:rsidRPr="008E7E34">
        <w:rPr>
          <w:rFonts w:ascii="Arial" w:eastAsia="Arial" w:hAnsi="Arial" w:cs="Arial"/>
          <w:sz w:val="20"/>
          <w:szCs w:val="20"/>
        </w:rPr>
        <w:t xml:space="preserve"> t</w:t>
      </w:r>
      <w:r w:rsidRPr="008B50EC">
        <w:rPr>
          <w:rFonts w:ascii="Arial" w:eastAsia="Arial" w:hAnsi="Arial" w:cs="Arial"/>
          <w:sz w:val="20"/>
          <w:szCs w:val="20"/>
        </w:rPr>
        <w:t>he n</w:t>
      </w:r>
      <w:r w:rsidRPr="008E7E34">
        <w:rPr>
          <w:rFonts w:ascii="Arial" w:eastAsia="Arial" w:hAnsi="Arial" w:cs="Arial"/>
          <w:sz w:val="20"/>
          <w:szCs w:val="20"/>
        </w:rPr>
        <w:t>e</w:t>
      </w:r>
      <w:r w:rsidRPr="008B50EC">
        <w:rPr>
          <w:rFonts w:ascii="Arial" w:eastAsia="Arial" w:hAnsi="Arial" w:cs="Arial"/>
          <w:sz w:val="20"/>
          <w:szCs w:val="20"/>
        </w:rPr>
        <w:t>ed</w:t>
      </w:r>
      <w:r w:rsidRPr="008E7E34">
        <w:rPr>
          <w:rFonts w:ascii="Arial" w:eastAsia="Arial" w:hAnsi="Arial" w:cs="Arial"/>
          <w:sz w:val="20"/>
          <w:szCs w:val="20"/>
        </w:rPr>
        <w:t xml:space="preserve"> fo</w:t>
      </w:r>
      <w:r w:rsidRPr="008B50EC">
        <w:rPr>
          <w:rFonts w:ascii="Arial" w:eastAsia="Arial" w:hAnsi="Arial" w:cs="Arial"/>
          <w:sz w:val="20"/>
          <w:szCs w:val="20"/>
        </w:rPr>
        <w:t xml:space="preserve">r </w:t>
      </w:r>
      <w:r w:rsidRPr="008E7E34">
        <w:rPr>
          <w:rFonts w:ascii="Arial" w:eastAsia="Arial" w:hAnsi="Arial" w:cs="Arial"/>
          <w:sz w:val="20"/>
          <w:szCs w:val="20"/>
        </w:rPr>
        <w:t>r</w:t>
      </w:r>
      <w:r w:rsidRPr="008B50EC">
        <w:rPr>
          <w:rFonts w:ascii="Arial" w:eastAsia="Arial" w:hAnsi="Arial" w:cs="Arial"/>
          <w:sz w:val="20"/>
          <w:szCs w:val="20"/>
        </w:rPr>
        <w:t>amp</w:t>
      </w:r>
      <w:r w:rsidRPr="008E7E34">
        <w:rPr>
          <w:rFonts w:ascii="Arial" w:eastAsia="Arial" w:hAnsi="Arial" w:cs="Arial"/>
          <w:sz w:val="20"/>
          <w:szCs w:val="20"/>
        </w:rPr>
        <w:t xml:space="preserve"> </w:t>
      </w:r>
      <w:r w:rsidRPr="008B50EC">
        <w:rPr>
          <w:rFonts w:ascii="Arial" w:eastAsia="Arial" w:hAnsi="Arial" w:cs="Arial"/>
          <w:sz w:val="20"/>
          <w:szCs w:val="20"/>
        </w:rPr>
        <w:t>acc</w:t>
      </w:r>
      <w:r w:rsidRPr="008E7E34">
        <w:rPr>
          <w:rFonts w:ascii="Arial" w:eastAsia="Arial" w:hAnsi="Arial" w:cs="Arial"/>
          <w:sz w:val="20"/>
          <w:szCs w:val="20"/>
        </w:rPr>
        <w:t>ess</w:t>
      </w:r>
    </w:p>
    <w:p w:rsidR="00584F3B" w:rsidRPr="00172B3C" w:rsidRDefault="00584F3B" w:rsidP="00172B3C">
      <w:pPr>
        <w:spacing w:after="0" w:line="240" w:lineRule="auto"/>
        <w:ind w:left="709"/>
        <w:rPr>
          <w:rFonts w:ascii="Arial" w:eastAsia="Arial" w:hAnsi="Arial" w:cs="Arial"/>
          <w:sz w:val="20"/>
          <w:szCs w:val="20"/>
        </w:rPr>
      </w:pPr>
    </w:p>
    <w:p w:rsidR="00CA3D5C" w:rsidRPr="000672DE" w:rsidRDefault="00F46E67"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A01998">
        <w:rPr>
          <w:rFonts w:ascii="Arial" w:eastAsia="Arial" w:hAnsi="Arial" w:cs="Arial"/>
          <w:b/>
          <w:bCs/>
          <w:sz w:val="20"/>
          <w:szCs w:val="20"/>
        </w:rPr>
        <w:t>Lighting</w:t>
      </w:r>
    </w:p>
    <w:p w:rsidR="00CA3D5C" w:rsidRDefault="00F46E67" w:rsidP="00172B3C">
      <w:pPr>
        <w:spacing w:after="0" w:line="240" w:lineRule="auto"/>
        <w:ind w:left="709"/>
        <w:rPr>
          <w:rFonts w:ascii="Arial" w:eastAsia="Arial" w:hAnsi="Arial" w:cs="Arial"/>
          <w:sz w:val="20"/>
          <w:szCs w:val="20"/>
        </w:rPr>
      </w:pPr>
      <w:r w:rsidRPr="004512FF">
        <w:rPr>
          <w:rFonts w:ascii="Arial" w:eastAsia="Arial" w:hAnsi="Arial" w:cs="Arial"/>
          <w:sz w:val="20"/>
          <w:szCs w:val="20"/>
        </w:rPr>
        <w:t>Pr</w:t>
      </w:r>
      <w:r w:rsidRPr="008B50EC">
        <w:rPr>
          <w:rFonts w:ascii="Arial" w:eastAsia="Arial" w:hAnsi="Arial" w:cs="Arial"/>
          <w:sz w:val="20"/>
          <w:szCs w:val="20"/>
        </w:rPr>
        <w:t>o</w:t>
      </w:r>
      <w:r w:rsidRPr="004512FF">
        <w:rPr>
          <w:rFonts w:ascii="Arial" w:eastAsia="Arial" w:hAnsi="Arial" w:cs="Arial"/>
          <w:sz w:val="20"/>
          <w:szCs w:val="20"/>
        </w:rPr>
        <w:t>vi</w:t>
      </w:r>
      <w:r w:rsidRPr="008B50EC">
        <w:rPr>
          <w:rFonts w:ascii="Arial" w:eastAsia="Arial" w:hAnsi="Arial" w:cs="Arial"/>
          <w:sz w:val="20"/>
          <w:szCs w:val="20"/>
        </w:rPr>
        <w:t xml:space="preserve">de </w:t>
      </w:r>
      <w:r w:rsidRPr="004512FF">
        <w:rPr>
          <w:rFonts w:ascii="Arial" w:eastAsia="Arial" w:hAnsi="Arial" w:cs="Arial"/>
          <w:sz w:val="20"/>
          <w:szCs w:val="20"/>
        </w:rPr>
        <w:t>gl</w:t>
      </w:r>
      <w:r w:rsidRPr="008B50EC">
        <w:rPr>
          <w:rFonts w:ascii="Arial" w:eastAsia="Arial" w:hAnsi="Arial" w:cs="Arial"/>
          <w:sz w:val="20"/>
          <w:szCs w:val="20"/>
        </w:rPr>
        <w:t>are</w:t>
      </w:r>
      <w:r w:rsidRPr="004512FF">
        <w:rPr>
          <w:rFonts w:ascii="Arial" w:eastAsia="Arial" w:hAnsi="Arial" w:cs="Arial"/>
          <w:sz w:val="20"/>
          <w:szCs w:val="20"/>
        </w:rPr>
        <w:t xml:space="preserve"> fr</w:t>
      </w:r>
      <w:r w:rsidRPr="008B50EC">
        <w:rPr>
          <w:rFonts w:ascii="Arial" w:eastAsia="Arial" w:hAnsi="Arial" w:cs="Arial"/>
          <w:sz w:val="20"/>
          <w:szCs w:val="20"/>
        </w:rPr>
        <w:t>ee</w:t>
      </w:r>
      <w:r w:rsidRPr="004512FF">
        <w:rPr>
          <w:rFonts w:ascii="Arial" w:eastAsia="Arial" w:hAnsi="Arial" w:cs="Arial"/>
          <w:sz w:val="20"/>
          <w:szCs w:val="20"/>
        </w:rPr>
        <w:t xml:space="preserve"> ill</w:t>
      </w:r>
      <w:r w:rsidRPr="008B50EC">
        <w:rPr>
          <w:rFonts w:ascii="Arial" w:eastAsia="Arial" w:hAnsi="Arial" w:cs="Arial"/>
          <w:sz w:val="20"/>
          <w:szCs w:val="20"/>
        </w:rPr>
        <w:t>umi</w:t>
      </w:r>
      <w:r w:rsidRPr="004512FF">
        <w:rPr>
          <w:rFonts w:ascii="Arial" w:eastAsia="Arial" w:hAnsi="Arial" w:cs="Arial"/>
          <w:sz w:val="20"/>
          <w:szCs w:val="20"/>
        </w:rPr>
        <w:t>n</w:t>
      </w:r>
      <w:r w:rsidRPr="008B50EC">
        <w:rPr>
          <w:rFonts w:ascii="Arial" w:eastAsia="Arial" w:hAnsi="Arial" w:cs="Arial"/>
          <w:sz w:val="20"/>
          <w:szCs w:val="20"/>
        </w:rPr>
        <w:t>ati</w:t>
      </w:r>
      <w:r w:rsidRPr="004512FF">
        <w:rPr>
          <w:rFonts w:ascii="Arial" w:eastAsia="Arial" w:hAnsi="Arial" w:cs="Arial"/>
          <w:sz w:val="20"/>
          <w:szCs w:val="20"/>
        </w:rPr>
        <w:t>o</w:t>
      </w:r>
      <w:r w:rsidRPr="008B50EC">
        <w:rPr>
          <w:rFonts w:ascii="Arial" w:eastAsia="Arial" w:hAnsi="Arial" w:cs="Arial"/>
          <w:sz w:val="20"/>
          <w:szCs w:val="20"/>
        </w:rPr>
        <w:t>n</w:t>
      </w:r>
      <w:r w:rsidR="00A01998">
        <w:rPr>
          <w:rFonts w:ascii="Arial" w:eastAsia="Arial" w:hAnsi="Arial" w:cs="Arial"/>
          <w:sz w:val="20"/>
          <w:szCs w:val="20"/>
        </w:rPr>
        <w:t>.</w:t>
      </w:r>
    </w:p>
    <w:p w:rsidR="00172B3C" w:rsidRPr="004512FF" w:rsidRDefault="00172B3C" w:rsidP="00172B3C">
      <w:pPr>
        <w:spacing w:after="0" w:line="240" w:lineRule="auto"/>
        <w:ind w:left="709"/>
        <w:rPr>
          <w:rFonts w:ascii="Arial" w:eastAsia="Arial" w:hAnsi="Arial" w:cs="Arial"/>
          <w:sz w:val="20"/>
          <w:szCs w:val="20"/>
        </w:rPr>
      </w:pPr>
    </w:p>
    <w:p w:rsidR="007370DF" w:rsidRDefault="007370DF" w:rsidP="00172B3C">
      <w:pPr>
        <w:spacing w:after="0" w:line="240" w:lineRule="auto"/>
        <w:ind w:left="709"/>
        <w:rPr>
          <w:rFonts w:ascii="Arial" w:eastAsia="Arial" w:hAnsi="Arial" w:cs="Arial"/>
          <w:sz w:val="20"/>
          <w:szCs w:val="20"/>
        </w:rPr>
      </w:pPr>
      <w:r w:rsidRPr="007370DF">
        <w:rPr>
          <w:rFonts w:ascii="Arial" w:eastAsia="Arial" w:hAnsi="Arial" w:cs="Arial"/>
          <w:sz w:val="20"/>
          <w:szCs w:val="20"/>
        </w:rPr>
        <w:t xml:space="preserve">People with vision impairment may require up to three times the amount of light required by a sighted person.  Ageing persons may experience the same diminution relative to those who are young.  Provide an illumination level of 300 lux max, adjustable by the </w:t>
      </w:r>
      <w:r w:rsidR="006D46AB">
        <w:rPr>
          <w:rFonts w:ascii="Arial" w:eastAsia="Arial" w:hAnsi="Arial" w:cs="Arial"/>
          <w:sz w:val="20"/>
          <w:szCs w:val="20"/>
        </w:rPr>
        <w:t>presenter</w:t>
      </w:r>
      <w:r w:rsidRPr="007370DF">
        <w:rPr>
          <w:rFonts w:ascii="Arial" w:eastAsia="Arial" w:hAnsi="Arial" w:cs="Arial"/>
          <w:sz w:val="20"/>
          <w:szCs w:val="20"/>
        </w:rPr>
        <w:t>.</w:t>
      </w:r>
    </w:p>
    <w:p w:rsidR="00172B3C" w:rsidRDefault="00172B3C" w:rsidP="00172B3C">
      <w:pPr>
        <w:spacing w:after="0" w:line="240" w:lineRule="auto"/>
        <w:ind w:left="709"/>
        <w:rPr>
          <w:rFonts w:ascii="Arial" w:eastAsia="Arial" w:hAnsi="Arial" w:cs="Arial"/>
          <w:sz w:val="20"/>
          <w:szCs w:val="20"/>
        </w:rPr>
      </w:pPr>
    </w:p>
    <w:p w:rsidR="00CA3D5C" w:rsidRDefault="00F46E67" w:rsidP="00172B3C">
      <w:pPr>
        <w:spacing w:after="0" w:line="240" w:lineRule="auto"/>
        <w:ind w:left="709"/>
        <w:rPr>
          <w:rFonts w:ascii="Arial" w:eastAsia="Arial" w:hAnsi="Arial" w:cs="Arial"/>
          <w:sz w:val="20"/>
          <w:szCs w:val="20"/>
        </w:rPr>
      </w:pPr>
      <w:r w:rsidRPr="004512FF">
        <w:rPr>
          <w:rFonts w:ascii="Arial" w:eastAsia="Arial" w:hAnsi="Arial" w:cs="Arial"/>
          <w:sz w:val="20"/>
          <w:szCs w:val="20"/>
        </w:rPr>
        <w:t>U</w:t>
      </w:r>
      <w:r w:rsidRPr="008B50EC">
        <w:rPr>
          <w:rFonts w:ascii="Arial" w:eastAsia="Arial" w:hAnsi="Arial" w:cs="Arial"/>
          <w:sz w:val="20"/>
          <w:szCs w:val="20"/>
        </w:rPr>
        <w:t xml:space="preserve">se </w:t>
      </w:r>
      <w:r w:rsidRPr="004512FF">
        <w:rPr>
          <w:rFonts w:ascii="Arial" w:eastAsia="Arial" w:hAnsi="Arial" w:cs="Arial"/>
          <w:sz w:val="20"/>
          <w:szCs w:val="20"/>
        </w:rPr>
        <w:t>r</w:t>
      </w:r>
      <w:r w:rsidRPr="008B50EC">
        <w:rPr>
          <w:rFonts w:ascii="Arial" w:eastAsia="Arial" w:hAnsi="Arial" w:cs="Arial"/>
          <w:sz w:val="20"/>
          <w:szCs w:val="20"/>
        </w:rPr>
        <w:t>o</w:t>
      </w:r>
      <w:r w:rsidRPr="004512FF">
        <w:rPr>
          <w:rFonts w:ascii="Arial" w:eastAsia="Arial" w:hAnsi="Arial" w:cs="Arial"/>
          <w:sz w:val="20"/>
          <w:szCs w:val="20"/>
        </w:rPr>
        <w:t>cke</w:t>
      </w:r>
      <w:r w:rsidRPr="008B50EC">
        <w:rPr>
          <w:rFonts w:ascii="Arial" w:eastAsia="Arial" w:hAnsi="Arial" w:cs="Arial"/>
          <w:sz w:val="20"/>
          <w:szCs w:val="20"/>
        </w:rPr>
        <w:t>r</w:t>
      </w:r>
      <w:r w:rsidRPr="004512FF">
        <w:rPr>
          <w:rFonts w:ascii="Arial" w:eastAsia="Arial" w:hAnsi="Arial" w:cs="Arial"/>
          <w:sz w:val="20"/>
          <w:szCs w:val="20"/>
        </w:rPr>
        <w:t xml:space="preserve"> a</w:t>
      </w:r>
      <w:r w:rsidRPr="008B50EC">
        <w:rPr>
          <w:rFonts w:ascii="Arial" w:eastAsia="Arial" w:hAnsi="Arial" w:cs="Arial"/>
          <w:sz w:val="20"/>
          <w:szCs w:val="20"/>
        </w:rPr>
        <w:t>c</w:t>
      </w:r>
      <w:r w:rsidRPr="004512FF">
        <w:rPr>
          <w:rFonts w:ascii="Arial" w:eastAsia="Arial" w:hAnsi="Arial" w:cs="Arial"/>
          <w:sz w:val="20"/>
          <w:szCs w:val="20"/>
        </w:rPr>
        <w:t>ti</w:t>
      </w:r>
      <w:r w:rsidRPr="008B50EC">
        <w:rPr>
          <w:rFonts w:ascii="Arial" w:eastAsia="Arial" w:hAnsi="Arial" w:cs="Arial"/>
          <w:sz w:val="20"/>
          <w:szCs w:val="20"/>
        </w:rPr>
        <w:t>o</w:t>
      </w:r>
      <w:r w:rsidRPr="004512FF">
        <w:rPr>
          <w:rFonts w:ascii="Arial" w:eastAsia="Arial" w:hAnsi="Arial" w:cs="Arial"/>
          <w:sz w:val="20"/>
          <w:szCs w:val="20"/>
        </w:rPr>
        <w:t>n/to</w:t>
      </w:r>
      <w:r w:rsidRPr="008B50EC">
        <w:rPr>
          <w:rFonts w:ascii="Arial" w:eastAsia="Arial" w:hAnsi="Arial" w:cs="Arial"/>
          <w:sz w:val="20"/>
          <w:szCs w:val="20"/>
        </w:rPr>
        <w:t>g</w:t>
      </w:r>
      <w:r w:rsidRPr="004512FF">
        <w:rPr>
          <w:rFonts w:ascii="Arial" w:eastAsia="Arial" w:hAnsi="Arial" w:cs="Arial"/>
          <w:sz w:val="20"/>
          <w:szCs w:val="20"/>
        </w:rPr>
        <w:t>gl</w:t>
      </w:r>
      <w:r w:rsidRPr="008B50EC">
        <w:rPr>
          <w:rFonts w:ascii="Arial" w:eastAsia="Arial" w:hAnsi="Arial" w:cs="Arial"/>
          <w:sz w:val="20"/>
          <w:szCs w:val="20"/>
        </w:rPr>
        <w:t>e</w:t>
      </w:r>
      <w:r w:rsidRPr="004512FF">
        <w:rPr>
          <w:rFonts w:ascii="Arial" w:eastAsia="Arial" w:hAnsi="Arial" w:cs="Arial"/>
          <w:sz w:val="20"/>
          <w:szCs w:val="20"/>
        </w:rPr>
        <w:t xml:space="preserve"> </w:t>
      </w:r>
      <w:r w:rsidRPr="008B50EC">
        <w:rPr>
          <w:rFonts w:ascii="Arial" w:eastAsia="Arial" w:hAnsi="Arial" w:cs="Arial"/>
          <w:sz w:val="20"/>
          <w:szCs w:val="20"/>
        </w:rPr>
        <w:t>s</w:t>
      </w:r>
      <w:r w:rsidRPr="004512FF">
        <w:rPr>
          <w:rFonts w:ascii="Arial" w:eastAsia="Arial" w:hAnsi="Arial" w:cs="Arial"/>
          <w:sz w:val="20"/>
          <w:szCs w:val="20"/>
        </w:rPr>
        <w:t>wit</w:t>
      </w:r>
      <w:r w:rsidRPr="008B50EC">
        <w:rPr>
          <w:rFonts w:ascii="Arial" w:eastAsia="Arial" w:hAnsi="Arial" w:cs="Arial"/>
          <w:sz w:val="20"/>
          <w:szCs w:val="20"/>
        </w:rPr>
        <w:t>ch</w:t>
      </w:r>
      <w:r w:rsidRPr="004512FF">
        <w:rPr>
          <w:rFonts w:ascii="Arial" w:eastAsia="Arial" w:hAnsi="Arial" w:cs="Arial"/>
          <w:sz w:val="20"/>
          <w:szCs w:val="20"/>
        </w:rPr>
        <w:t>e</w:t>
      </w:r>
      <w:r w:rsidRPr="008B50EC">
        <w:rPr>
          <w:rFonts w:ascii="Arial" w:eastAsia="Arial" w:hAnsi="Arial" w:cs="Arial"/>
          <w:sz w:val="20"/>
          <w:szCs w:val="20"/>
        </w:rPr>
        <w:t>s</w:t>
      </w:r>
      <w:r w:rsidRPr="004512FF">
        <w:rPr>
          <w:rFonts w:ascii="Arial" w:eastAsia="Arial" w:hAnsi="Arial" w:cs="Arial"/>
          <w:sz w:val="20"/>
          <w:szCs w:val="20"/>
        </w:rPr>
        <w:t xml:space="preserve"> wit</w:t>
      </w:r>
      <w:r w:rsidRPr="008B50EC">
        <w:rPr>
          <w:rFonts w:ascii="Arial" w:eastAsia="Arial" w:hAnsi="Arial" w:cs="Arial"/>
          <w:sz w:val="20"/>
          <w:szCs w:val="20"/>
        </w:rPr>
        <w:t>h a</w:t>
      </w:r>
      <w:r w:rsidRPr="004512FF">
        <w:rPr>
          <w:rFonts w:ascii="Arial" w:eastAsia="Arial" w:hAnsi="Arial" w:cs="Arial"/>
          <w:sz w:val="20"/>
          <w:szCs w:val="20"/>
        </w:rPr>
        <w:t xml:space="preserve"> mi</w:t>
      </w:r>
      <w:r w:rsidRPr="008B50EC">
        <w:rPr>
          <w:rFonts w:ascii="Arial" w:eastAsia="Arial" w:hAnsi="Arial" w:cs="Arial"/>
          <w:sz w:val="20"/>
          <w:szCs w:val="20"/>
        </w:rPr>
        <w:t>n</w:t>
      </w:r>
      <w:r w:rsidRPr="004512FF">
        <w:rPr>
          <w:rFonts w:ascii="Arial" w:eastAsia="Arial" w:hAnsi="Arial" w:cs="Arial"/>
          <w:sz w:val="20"/>
          <w:szCs w:val="20"/>
        </w:rPr>
        <w:t>im</w:t>
      </w:r>
      <w:r w:rsidRPr="008B50EC">
        <w:rPr>
          <w:rFonts w:ascii="Arial" w:eastAsia="Arial" w:hAnsi="Arial" w:cs="Arial"/>
          <w:sz w:val="20"/>
          <w:szCs w:val="20"/>
        </w:rPr>
        <w:t>um</w:t>
      </w:r>
      <w:r w:rsidRPr="004512FF">
        <w:rPr>
          <w:rFonts w:ascii="Arial" w:eastAsia="Arial" w:hAnsi="Arial" w:cs="Arial"/>
          <w:sz w:val="20"/>
          <w:szCs w:val="20"/>
        </w:rPr>
        <w:t xml:space="preserve"> </w:t>
      </w:r>
      <w:r w:rsidRPr="008B50EC">
        <w:rPr>
          <w:rFonts w:ascii="Arial" w:eastAsia="Arial" w:hAnsi="Arial" w:cs="Arial"/>
          <w:sz w:val="20"/>
          <w:szCs w:val="20"/>
        </w:rPr>
        <w:t>d</w:t>
      </w:r>
      <w:r w:rsidRPr="004512FF">
        <w:rPr>
          <w:rFonts w:ascii="Arial" w:eastAsia="Arial" w:hAnsi="Arial" w:cs="Arial"/>
          <w:sz w:val="20"/>
          <w:szCs w:val="20"/>
        </w:rPr>
        <w:t>im</w:t>
      </w:r>
      <w:r w:rsidRPr="008B50EC">
        <w:rPr>
          <w:rFonts w:ascii="Arial" w:eastAsia="Arial" w:hAnsi="Arial" w:cs="Arial"/>
          <w:sz w:val="20"/>
          <w:szCs w:val="20"/>
        </w:rPr>
        <w:t>e</w:t>
      </w:r>
      <w:r w:rsidRPr="004512FF">
        <w:rPr>
          <w:rFonts w:ascii="Arial" w:eastAsia="Arial" w:hAnsi="Arial" w:cs="Arial"/>
          <w:sz w:val="20"/>
          <w:szCs w:val="20"/>
        </w:rPr>
        <w:t>n</w:t>
      </w:r>
      <w:r w:rsidRPr="008B50EC">
        <w:rPr>
          <w:rFonts w:ascii="Arial" w:eastAsia="Arial" w:hAnsi="Arial" w:cs="Arial"/>
          <w:sz w:val="20"/>
          <w:szCs w:val="20"/>
        </w:rPr>
        <w:t>s</w:t>
      </w:r>
      <w:r w:rsidRPr="004512FF">
        <w:rPr>
          <w:rFonts w:ascii="Arial" w:eastAsia="Arial" w:hAnsi="Arial" w:cs="Arial"/>
          <w:sz w:val="20"/>
          <w:szCs w:val="20"/>
        </w:rPr>
        <w:t>i</w:t>
      </w:r>
      <w:r w:rsidRPr="008B50EC">
        <w:rPr>
          <w:rFonts w:ascii="Arial" w:eastAsia="Arial" w:hAnsi="Arial" w:cs="Arial"/>
          <w:sz w:val="20"/>
          <w:szCs w:val="20"/>
        </w:rPr>
        <w:t xml:space="preserve">on </w:t>
      </w:r>
      <w:r w:rsidRPr="004512FF">
        <w:rPr>
          <w:rFonts w:ascii="Arial" w:eastAsia="Arial" w:hAnsi="Arial" w:cs="Arial"/>
          <w:sz w:val="20"/>
          <w:szCs w:val="20"/>
        </w:rPr>
        <w:t>o</w:t>
      </w:r>
      <w:r w:rsidRPr="008B50EC">
        <w:rPr>
          <w:rFonts w:ascii="Arial" w:eastAsia="Arial" w:hAnsi="Arial" w:cs="Arial"/>
          <w:sz w:val="20"/>
          <w:szCs w:val="20"/>
        </w:rPr>
        <w:t>f</w:t>
      </w:r>
      <w:r w:rsidRPr="004512FF">
        <w:rPr>
          <w:rFonts w:ascii="Arial" w:eastAsia="Arial" w:hAnsi="Arial" w:cs="Arial"/>
          <w:sz w:val="20"/>
          <w:szCs w:val="20"/>
        </w:rPr>
        <w:t xml:space="preserve"> </w:t>
      </w:r>
      <w:r w:rsidRPr="008B50EC">
        <w:rPr>
          <w:rFonts w:ascii="Arial" w:eastAsia="Arial" w:hAnsi="Arial" w:cs="Arial"/>
          <w:sz w:val="20"/>
          <w:szCs w:val="20"/>
        </w:rPr>
        <w:t>3</w:t>
      </w:r>
      <w:r w:rsidRPr="004512FF">
        <w:rPr>
          <w:rFonts w:ascii="Arial" w:eastAsia="Arial" w:hAnsi="Arial" w:cs="Arial"/>
          <w:sz w:val="20"/>
          <w:szCs w:val="20"/>
        </w:rPr>
        <w:t>0m</w:t>
      </w:r>
      <w:r w:rsidRPr="008B50EC">
        <w:rPr>
          <w:rFonts w:ascii="Arial" w:eastAsia="Arial" w:hAnsi="Arial" w:cs="Arial"/>
          <w:sz w:val="20"/>
          <w:szCs w:val="20"/>
        </w:rPr>
        <w:t>m</w:t>
      </w:r>
      <w:r w:rsidRPr="004512FF">
        <w:rPr>
          <w:rFonts w:ascii="Arial" w:eastAsia="Arial" w:hAnsi="Arial" w:cs="Arial"/>
          <w:sz w:val="20"/>
          <w:szCs w:val="20"/>
        </w:rPr>
        <w:t xml:space="preserve"> </w:t>
      </w:r>
      <w:r w:rsidRPr="008B50EC">
        <w:rPr>
          <w:rFonts w:ascii="Arial" w:eastAsia="Arial" w:hAnsi="Arial" w:cs="Arial"/>
          <w:sz w:val="20"/>
          <w:szCs w:val="20"/>
        </w:rPr>
        <w:t>x</w:t>
      </w:r>
      <w:r w:rsidRPr="004512FF">
        <w:rPr>
          <w:rFonts w:ascii="Arial" w:eastAsia="Arial" w:hAnsi="Arial" w:cs="Arial"/>
          <w:sz w:val="20"/>
          <w:szCs w:val="20"/>
        </w:rPr>
        <w:t xml:space="preserve"> 3</w:t>
      </w:r>
      <w:r w:rsidRPr="008B50EC">
        <w:rPr>
          <w:rFonts w:ascii="Arial" w:eastAsia="Arial" w:hAnsi="Arial" w:cs="Arial"/>
          <w:sz w:val="20"/>
          <w:szCs w:val="20"/>
        </w:rPr>
        <w:t>0mm or</w:t>
      </w:r>
      <w:r w:rsidRPr="004512FF">
        <w:rPr>
          <w:rFonts w:ascii="Arial" w:eastAsia="Arial" w:hAnsi="Arial" w:cs="Arial"/>
          <w:sz w:val="20"/>
          <w:szCs w:val="20"/>
        </w:rPr>
        <w:t xml:space="preserve"> </w:t>
      </w:r>
      <w:r w:rsidRPr="008B50EC">
        <w:rPr>
          <w:rFonts w:ascii="Arial" w:eastAsia="Arial" w:hAnsi="Arial" w:cs="Arial"/>
          <w:sz w:val="20"/>
          <w:szCs w:val="20"/>
        </w:rPr>
        <w:t>p</w:t>
      </w:r>
      <w:r w:rsidRPr="004512FF">
        <w:rPr>
          <w:rFonts w:ascii="Arial" w:eastAsia="Arial" w:hAnsi="Arial" w:cs="Arial"/>
          <w:sz w:val="20"/>
          <w:szCs w:val="20"/>
        </w:rPr>
        <w:t>u</w:t>
      </w:r>
      <w:r w:rsidRPr="008B50EC">
        <w:rPr>
          <w:rFonts w:ascii="Arial" w:eastAsia="Arial" w:hAnsi="Arial" w:cs="Arial"/>
          <w:sz w:val="20"/>
          <w:szCs w:val="20"/>
        </w:rPr>
        <w:t>sh</w:t>
      </w:r>
      <w:r w:rsidR="00584F3B">
        <w:rPr>
          <w:rFonts w:ascii="Arial" w:eastAsia="Arial" w:hAnsi="Arial" w:cs="Arial"/>
          <w:sz w:val="20"/>
          <w:szCs w:val="20"/>
        </w:rPr>
        <w:t xml:space="preserve"> </w:t>
      </w:r>
      <w:r w:rsidRPr="008B50EC">
        <w:rPr>
          <w:rFonts w:ascii="Arial" w:eastAsia="Arial" w:hAnsi="Arial" w:cs="Arial"/>
          <w:sz w:val="20"/>
          <w:szCs w:val="20"/>
        </w:rPr>
        <w:t>p</w:t>
      </w:r>
      <w:r w:rsidRPr="004512FF">
        <w:rPr>
          <w:rFonts w:ascii="Arial" w:eastAsia="Arial" w:hAnsi="Arial" w:cs="Arial"/>
          <w:sz w:val="20"/>
          <w:szCs w:val="20"/>
        </w:rPr>
        <w:t>a</w:t>
      </w:r>
      <w:r w:rsidRPr="008B50EC">
        <w:rPr>
          <w:rFonts w:ascii="Arial" w:eastAsia="Arial" w:hAnsi="Arial" w:cs="Arial"/>
          <w:sz w:val="20"/>
          <w:szCs w:val="20"/>
        </w:rPr>
        <w:t xml:space="preserve">d </w:t>
      </w:r>
      <w:r w:rsidRPr="004512FF">
        <w:rPr>
          <w:rFonts w:ascii="Arial" w:eastAsia="Arial" w:hAnsi="Arial" w:cs="Arial"/>
          <w:sz w:val="20"/>
          <w:szCs w:val="20"/>
        </w:rPr>
        <w:t>wit</w:t>
      </w:r>
      <w:r w:rsidRPr="008B50EC">
        <w:rPr>
          <w:rFonts w:ascii="Arial" w:eastAsia="Arial" w:hAnsi="Arial" w:cs="Arial"/>
          <w:sz w:val="20"/>
          <w:szCs w:val="20"/>
        </w:rPr>
        <w:t>h a</w:t>
      </w:r>
      <w:r w:rsidRPr="004512FF">
        <w:rPr>
          <w:rFonts w:ascii="Arial" w:eastAsia="Arial" w:hAnsi="Arial" w:cs="Arial"/>
          <w:sz w:val="20"/>
          <w:szCs w:val="20"/>
        </w:rPr>
        <w:t xml:space="preserve"> mi</w:t>
      </w:r>
      <w:r w:rsidRPr="008B50EC">
        <w:rPr>
          <w:rFonts w:ascii="Arial" w:eastAsia="Arial" w:hAnsi="Arial" w:cs="Arial"/>
          <w:sz w:val="20"/>
          <w:szCs w:val="20"/>
        </w:rPr>
        <w:t>n</w:t>
      </w:r>
      <w:r w:rsidRPr="004512FF">
        <w:rPr>
          <w:rFonts w:ascii="Arial" w:eastAsia="Arial" w:hAnsi="Arial" w:cs="Arial"/>
          <w:sz w:val="20"/>
          <w:szCs w:val="20"/>
        </w:rPr>
        <w:t>imu</w:t>
      </w:r>
      <w:r w:rsidRPr="008B50EC">
        <w:rPr>
          <w:rFonts w:ascii="Arial" w:eastAsia="Arial" w:hAnsi="Arial" w:cs="Arial"/>
          <w:sz w:val="20"/>
          <w:szCs w:val="20"/>
        </w:rPr>
        <w:t>m</w:t>
      </w:r>
      <w:r w:rsidRPr="004512FF">
        <w:rPr>
          <w:rFonts w:ascii="Arial" w:eastAsia="Arial" w:hAnsi="Arial" w:cs="Arial"/>
          <w:sz w:val="20"/>
          <w:szCs w:val="20"/>
        </w:rPr>
        <w:t xml:space="preserve"> </w:t>
      </w:r>
      <w:r w:rsidRPr="008B50EC">
        <w:rPr>
          <w:rFonts w:ascii="Arial" w:eastAsia="Arial" w:hAnsi="Arial" w:cs="Arial"/>
          <w:sz w:val="20"/>
          <w:szCs w:val="20"/>
        </w:rPr>
        <w:t>d</w:t>
      </w:r>
      <w:r w:rsidRPr="004512FF">
        <w:rPr>
          <w:rFonts w:ascii="Arial" w:eastAsia="Arial" w:hAnsi="Arial" w:cs="Arial"/>
          <w:sz w:val="20"/>
          <w:szCs w:val="20"/>
        </w:rPr>
        <w:t>iam</w:t>
      </w:r>
      <w:r w:rsidRPr="008B50EC">
        <w:rPr>
          <w:rFonts w:ascii="Arial" w:eastAsia="Arial" w:hAnsi="Arial" w:cs="Arial"/>
          <w:sz w:val="20"/>
          <w:szCs w:val="20"/>
        </w:rPr>
        <w:t>et</w:t>
      </w:r>
      <w:r w:rsidRPr="004512FF">
        <w:rPr>
          <w:rFonts w:ascii="Arial" w:eastAsia="Arial" w:hAnsi="Arial" w:cs="Arial"/>
          <w:sz w:val="20"/>
          <w:szCs w:val="20"/>
        </w:rPr>
        <w:t>e</w:t>
      </w:r>
      <w:r w:rsidRPr="008B50EC">
        <w:rPr>
          <w:rFonts w:ascii="Arial" w:eastAsia="Arial" w:hAnsi="Arial" w:cs="Arial"/>
          <w:sz w:val="20"/>
          <w:szCs w:val="20"/>
        </w:rPr>
        <w:t>r</w:t>
      </w:r>
      <w:r w:rsidRPr="004512FF">
        <w:rPr>
          <w:rFonts w:ascii="Arial" w:eastAsia="Arial" w:hAnsi="Arial" w:cs="Arial"/>
          <w:sz w:val="20"/>
          <w:szCs w:val="20"/>
        </w:rPr>
        <w:t xml:space="preserve"> o</w:t>
      </w:r>
      <w:r w:rsidRPr="008B50EC">
        <w:rPr>
          <w:rFonts w:ascii="Arial" w:eastAsia="Arial" w:hAnsi="Arial" w:cs="Arial"/>
          <w:sz w:val="20"/>
          <w:szCs w:val="20"/>
        </w:rPr>
        <w:t>f</w:t>
      </w:r>
      <w:r w:rsidRPr="004512FF">
        <w:rPr>
          <w:rFonts w:ascii="Arial" w:eastAsia="Arial" w:hAnsi="Arial" w:cs="Arial"/>
          <w:sz w:val="20"/>
          <w:szCs w:val="20"/>
        </w:rPr>
        <w:t xml:space="preserve"> </w:t>
      </w:r>
      <w:r w:rsidRPr="008B50EC">
        <w:rPr>
          <w:rFonts w:ascii="Arial" w:eastAsia="Arial" w:hAnsi="Arial" w:cs="Arial"/>
          <w:sz w:val="20"/>
          <w:szCs w:val="20"/>
        </w:rPr>
        <w:t>2</w:t>
      </w:r>
      <w:r w:rsidRPr="004512FF">
        <w:rPr>
          <w:rFonts w:ascii="Arial" w:eastAsia="Arial" w:hAnsi="Arial" w:cs="Arial"/>
          <w:sz w:val="20"/>
          <w:szCs w:val="20"/>
        </w:rPr>
        <w:t>5mm</w:t>
      </w:r>
      <w:r w:rsidR="00E018FA" w:rsidRPr="004512FF">
        <w:rPr>
          <w:rFonts w:ascii="Arial" w:eastAsia="Arial" w:hAnsi="Arial" w:cs="Arial"/>
          <w:sz w:val="20"/>
          <w:szCs w:val="20"/>
        </w:rPr>
        <w:t>.</w:t>
      </w:r>
    </w:p>
    <w:p w:rsidR="00172B3C" w:rsidRPr="004512FF" w:rsidRDefault="00172B3C" w:rsidP="00172B3C">
      <w:pPr>
        <w:spacing w:after="0" w:line="240" w:lineRule="auto"/>
        <w:ind w:left="709"/>
        <w:rPr>
          <w:rFonts w:ascii="Arial" w:eastAsia="Arial" w:hAnsi="Arial" w:cs="Arial"/>
          <w:sz w:val="20"/>
          <w:szCs w:val="20"/>
        </w:rPr>
      </w:pPr>
    </w:p>
    <w:p w:rsidR="00CA3D5C" w:rsidRDefault="00F46E67" w:rsidP="00172B3C">
      <w:pPr>
        <w:spacing w:after="0" w:line="240" w:lineRule="auto"/>
        <w:ind w:left="709"/>
        <w:rPr>
          <w:rFonts w:ascii="Arial" w:eastAsia="Arial" w:hAnsi="Arial" w:cs="Arial"/>
          <w:sz w:val="20"/>
          <w:szCs w:val="20"/>
        </w:rPr>
      </w:pPr>
      <w:r w:rsidRPr="004512FF">
        <w:rPr>
          <w:rFonts w:ascii="Arial" w:eastAsia="Arial" w:hAnsi="Arial" w:cs="Arial"/>
          <w:sz w:val="20"/>
          <w:szCs w:val="20"/>
        </w:rPr>
        <w:t>U</w:t>
      </w:r>
      <w:r w:rsidRPr="008B50EC">
        <w:rPr>
          <w:rFonts w:ascii="Arial" w:eastAsia="Arial" w:hAnsi="Arial" w:cs="Arial"/>
          <w:sz w:val="20"/>
          <w:szCs w:val="20"/>
        </w:rPr>
        <w:t xml:space="preserve">se </w:t>
      </w:r>
      <w:r w:rsidRPr="004512FF">
        <w:rPr>
          <w:rFonts w:ascii="Arial" w:eastAsia="Arial" w:hAnsi="Arial" w:cs="Arial"/>
          <w:sz w:val="20"/>
          <w:szCs w:val="20"/>
        </w:rPr>
        <w:t>z</w:t>
      </w:r>
      <w:r w:rsidRPr="008B50EC">
        <w:rPr>
          <w:rFonts w:ascii="Arial" w:eastAsia="Arial" w:hAnsi="Arial" w:cs="Arial"/>
          <w:sz w:val="20"/>
          <w:szCs w:val="20"/>
        </w:rPr>
        <w:t>o</w:t>
      </w:r>
      <w:r w:rsidRPr="004512FF">
        <w:rPr>
          <w:rFonts w:ascii="Arial" w:eastAsia="Arial" w:hAnsi="Arial" w:cs="Arial"/>
          <w:sz w:val="20"/>
          <w:szCs w:val="20"/>
        </w:rPr>
        <w:t>n</w:t>
      </w:r>
      <w:r w:rsidRPr="008B50EC">
        <w:rPr>
          <w:rFonts w:ascii="Arial" w:eastAsia="Arial" w:hAnsi="Arial" w:cs="Arial"/>
          <w:sz w:val="20"/>
          <w:szCs w:val="20"/>
        </w:rPr>
        <w:t xml:space="preserve">ed </w:t>
      </w:r>
      <w:r w:rsidRPr="004512FF">
        <w:rPr>
          <w:rFonts w:ascii="Arial" w:eastAsia="Arial" w:hAnsi="Arial" w:cs="Arial"/>
          <w:sz w:val="20"/>
          <w:szCs w:val="20"/>
        </w:rPr>
        <w:t>lig</w:t>
      </w:r>
      <w:r w:rsidRPr="008B50EC">
        <w:rPr>
          <w:rFonts w:ascii="Arial" w:eastAsia="Arial" w:hAnsi="Arial" w:cs="Arial"/>
          <w:sz w:val="20"/>
          <w:szCs w:val="20"/>
        </w:rPr>
        <w:t>hti</w:t>
      </w:r>
      <w:r w:rsidRPr="004512FF">
        <w:rPr>
          <w:rFonts w:ascii="Arial" w:eastAsia="Arial" w:hAnsi="Arial" w:cs="Arial"/>
          <w:sz w:val="20"/>
          <w:szCs w:val="20"/>
        </w:rPr>
        <w:t>n</w:t>
      </w:r>
      <w:r w:rsidRPr="008B50EC">
        <w:rPr>
          <w:rFonts w:ascii="Arial" w:eastAsia="Arial" w:hAnsi="Arial" w:cs="Arial"/>
          <w:sz w:val="20"/>
          <w:szCs w:val="20"/>
        </w:rPr>
        <w:t>g</w:t>
      </w:r>
      <w:r w:rsidRPr="004512FF">
        <w:rPr>
          <w:rFonts w:ascii="Arial" w:eastAsia="Arial" w:hAnsi="Arial" w:cs="Arial"/>
          <w:sz w:val="20"/>
          <w:szCs w:val="20"/>
        </w:rPr>
        <w:t xml:space="preserve"> t</w:t>
      </w:r>
      <w:r w:rsidRPr="008B50EC">
        <w:rPr>
          <w:rFonts w:ascii="Arial" w:eastAsia="Arial" w:hAnsi="Arial" w:cs="Arial"/>
          <w:sz w:val="20"/>
          <w:szCs w:val="20"/>
        </w:rPr>
        <w:t>h</w:t>
      </w:r>
      <w:r w:rsidRPr="004512FF">
        <w:rPr>
          <w:rFonts w:ascii="Arial" w:eastAsia="Arial" w:hAnsi="Arial" w:cs="Arial"/>
          <w:sz w:val="20"/>
          <w:szCs w:val="20"/>
        </w:rPr>
        <w:t>a</w:t>
      </w:r>
      <w:r w:rsidRPr="008B50EC">
        <w:rPr>
          <w:rFonts w:ascii="Arial" w:eastAsia="Arial" w:hAnsi="Arial" w:cs="Arial"/>
          <w:sz w:val="20"/>
          <w:szCs w:val="20"/>
        </w:rPr>
        <w:t xml:space="preserve">t </w:t>
      </w:r>
      <w:r w:rsidRPr="004512FF">
        <w:rPr>
          <w:rFonts w:ascii="Arial" w:eastAsia="Arial" w:hAnsi="Arial" w:cs="Arial"/>
          <w:sz w:val="20"/>
          <w:szCs w:val="20"/>
        </w:rPr>
        <w:t>c</w:t>
      </w:r>
      <w:r w:rsidRPr="008B50EC">
        <w:rPr>
          <w:rFonts w:ascii="Arial" w:eastAsia="Arial" w:hAnsi="Arial" w:cs="Arial"/>
          <w:sz w:val="20"/>
          <w:szCs w:val="20"/>
        </w:rPr>
        <w:t>an be</w:t>
      </w:r>
      <w:r w:rsidRPr="004512FF">
        <w:rPr>
          <w:rFonts w:ascii="Arial" w:eastAsia="Arial" w:hAnsi="Arial" w:cs="Arial"/>
          <w:sz w:val="20"/>
          <w:szCs w:val="20"/>
        </w:rPr>
        <w:t xml:space="preserve"> m</w:t>
      </w:r>
      <w:r w:rsidRPr="008B50EC">
        <w:rPr>
          <w:rFonts w:ascii="Arial" w:eastAsia="Arial" w:hAnsi="Arial" w:cs="Arial"/>
          <w:sz w:val="20"/>
          <w:szCs w:val="20"/>
        </w:rPr>
        <w:t>a</w:t>
      </w:r>
      <w:r w:rsidRPr="004512FF">
        <w:rPr>
          <w:rFonts w:ascii="Arial" w:eastAsia="Arial" w:hAnsi="Arial" w:cs="Arial"/>
          <w:sz w:val="20"/>
          <w:szCs w:val="20"/>
        </w:rPr>
        <w:t>n</w:t>
      </w:r>
      <w:r w:rsidRPr="008B50EC">
        <w:rPr>
          <w:rFonts w:ascii="Arial" w:eastAsia="Arial" w:hAnsi="Arial" w:cs="Arial"/>
          <w:sz w:val="20"/>
          <w:szCs w:val="20"/>
        </w:rPr>
        <w:t>u</w:t>
      </w:r>
      <w:r w:rsidRPr="004512FF">
        <w:rPr>
          <w:rFonts w:ascii="Arial" w:eastAsia="Arial" w:hAnsi="Arial" w:cs="Arial"/>
          <w:sz w:val="20"/>
          <w:szCs w:val="20"/>
        </w:rPr>
        <w:t>all</w:t>
      </w:r>
      <w:r w:rsidRPr="008B50EC">
        <w:rPr>
          <w:rFonts w:ascii="Arial" w:eastAsia="Arial" w:hAnsi="Arial" w:cs="Arial"/>
          <w:sz w:val="20"/>
          <w:szCs w:val="20"/>
        </w:rPr>
        <w:t>y</w:t>
      </w:r>
      <w:r w:rsidRPr="004512FF">
        <w:rPr>
          <w:rFonts w:ascii="Arial" w:eastAsia="Arial" w:hAnsi="Arial" w:cs="Arial"/>
          <w:sz w:val="20"/>
          <w:szCs w:val="20"/>
        </w:rPr>
        <w:t xml:space="preserve"> </w:t>
      </w:r>
      <w:r w:rsidRPr="008B50EC">
        <w:rPr>
          <w:rFonts w:ascii="Arial" w:eastAsia="Arial" w:hAnsi="Arial" w:cs="Arial"/>
          <w:sz w:val="20"/>
          <w:szCs w:val="20"/>
        </w:rPr>
        <w:t>o</w:t>
      </w:r>
      <w:r w:rsidRPr="004512FF">
        <w:rPr>
          <w:rFonts w:ascii="Arial" w:eastAsia="Arial" w:hAnsi="Arial" w:cs="Arial"/>
          <w:sz w:val="20"/>
          <w:szCs w:val="20"/>
        </w:rPr>
        <w:t>p</w:t>
      </w:r>
      <w:r w:rsidRPr="008B50EC">
        <w:rPr>
          <w:rFonts w:ascii="Arial" w:eastAsia="Arial" w:hAnsi="Arial" w:cs="Arial"/>
          <w:sz w:val="20"/>
          <w:szCs w:val="20"/>
        </w:rPr>
        <w:t>era</w:t>
      </w:r>
      <w:r w:rsidRPr="004512FF">
        <w:rPr>
          <w:rFonts w:ascii="Arial" w:eastAsia="Arial" w:hAnsi="Arial" w:cs="Arial"/>
          <w:sz w:val="20"/>
          <w:szCs w:val="20"/>
        </w:rPr>
        <w:t>t</w:t>
      </w:r>
      <w:r w:rsidRPr="008B50EC">
        <w:rPr>
          <w:rFonts w:ascii="Arial" w:eastAsia="Arial" w:hAnsi="Arial" w:cs="Arial"/>
          <w:sz w:val="20"/>
          <w:szCs w:val="20"/>
        </w:rPr>
        <w:t>ed</w:t>
      </w:r>
      <w:r w:rsidRPr="004512FF">
        <w:rPr>
          <w:rFonts w:ascii="Arial" w:eastAsia="Arial" w:hAnsi="Arial" w:cs="Arial"/>
          <w:sz w:val="20"/>
          <w:szCs w:val="20"/>
        </w:rPr>
        <w:t xml:space="preserve"> </w:t>
      </w:r>
      <w:r w:rsidRPr="008B50EC">
        <w:rPr>
          <w:rFonts w:ascii="Arial" w:eastAsia="Arial" w:hAnsi="Arial" w:cs="Arial"/>
          <w:sz w:val="20"/>
          <w:szCs w:val="20"/>
        </w:rPr>
        <w:t>e</w:t>
      </w:r>
      <w:r w:rsidRPr="004512FF">
        <w:rPr>
          <w:rFonts w:ascii="Arial" w:eastAsia="Arial" w:hAnsi="Arial" w:cs="Arial"/>
          <w:sz w:val="20"/>
          <w:szCs w:val="20"/>
        </w:rPr>
        <w:t>.</w:t>
      </w:r>
      <w:r w:rsidRPr="008B50EC">
        <w:rPr>
          <w:rFonts w:ascii="Arial" w:eastAsia="Arial" w:hAnsi="Arial" w:cs="Arial"/>
          <w:sz w:val="20"/>
          <w:szCs w:val="20"/>
        </w:rPr>
        <w:t>g.</w:t>
      </w:r>
      <w:r w:rsidRPr="004512FF">
        <w:rPr>
          <w:rFonts w:ascii="Arial" w:eastAsia="Arial" w:hAnsi="Arial" w:cs="Arial"/>
          <w:sz w:val="20"/>
          <w:szCs w:val="20"/>
        </w:rPr>
        <w:t xml:space="preserve"> </w:t>
      </w:r>
      <w:r w:rsidRPr="008B50EC">
        <w:rPr>
          <w:rFonts w:ascii="Arial" w:eastAsia="Arial" w:hAnsi="Arial" w:cs="Arial"/>
          <w:sz w:val="20"/>
          <w:szCs w:val="20"/>
        </w:rPr>
        <w:t>a</w:t>
      </w:r>
      <w:r w:rsidRPr="004512FF">
        <w:rPr>
          <w:rFonts w:ascii="Arial" w:eastAsia="Arial" w:hAnsi="Arial" w:cs="Arial"/>
          <w:sz w:val="20"/>
          <w:szCs w:val="20"/>
        </w:rPr>
        <w:t>bilit</w:t>
      </w:r>
      <w:r w:rsidRPr="008B50EC">
        <w:rPr>
          <w:rFonts w:ascii="Arial" w:eastAsia="Arial" w:hAnsi="Arial" w:cs="Arial"/>
          <w:sz w:val="20"/>
          <w:szCs w:val="20"/>
        </w:rPr>
        <w:t>y</w:t>
      </w:r>
      <w:r w:rsidRPr="004512FF">
        <w:rPr>
          <w:rFonts w:ascii="Arial" w:eastAsia="Arial" w:hAnsi="Arial" w:cs="Arial"/>
          <w:sz w:val="20"/>
          <w:szCs w:val="20"/>
        </w:rPr>
        <w:t xml:space="preserve"> t</w:t>
      </w:r>
      <w:r w:rsidRPr="008B50EC">
        <w:rPr>
          <w:rFonts w:ascii="Arial" w:eastAsia="Arial" w:hAnsi="Arial" w:cs="Arial"/>
          <w:sz w:val="20"/>
          <w:szCs w:val="20"/>
        </w:rPr>
        <w:t>o</w:t>
      </w:r>
      <w:r w:rsidRPr="004512FF">
        <w:rPr>
          <w:rFonts w:ascii="Arial" w:eastAsia="Arial" w:hAnsi="Arial" w:cs="Arial"/>
          <w:sz w:val="20"/>
          <w:szCs w:val="20"/>
        </w:rPr>
        <w:t xml:space="preserve"> r</w:t>
      </w:r>
      <w:r w:rsidRPr="008B50EC">
        <w:rPr>
          <w:rFonts w:ascii="Arial" w:eastAsia="Arial" w:hAnsi="Arial" w:cs="Arial"/>
          <w:sz w:val="20"/>
          <w:szCs w:val="20"/>
        </w:rPr>
        <w:t>e</w:t>
      </w:r>
      <w:r w:rsidRPr="004512FF">
        <w:rPr>
          <w:rFonts w:ascii="Arial" w:eastAsia="Arial" w:hAnsi="Arial" w:cs="Arial"/>
          <w:sz w:val="20"/>
          <w:szCs w:val="20"/>
        </w:rPr>
        <w:t>d</w:t>
      </w:r>
      <w:r w:rsidRPr="008B50EC">
        <w:rPr>
          <w:rFonts w:ascii="Arial" w:eastAsia="Arial" w:hAnsi="Arial" w:cs="Arial"/>
          <w:sz w:val="20"/>
          <w:szCs w:val="20"/>
        </w:rPr>
        <w:t>uce</w:t>
      </w:r>
      <w:r w:rsidRPr="004512FF">
        <w:rPr>
          <w:rFonts w:ascii="Arial" w:eastAsia="Arial" w:hAnsi="Arial" w:cs="Arial"/>
          <w:sz w:val="20"/>
          <w:szCs w:val="20"/>
        </w:rPr>
        <w:t xml:space="preserve"> ligh</w:t>
      </w:r>
      <w:r w:rsidRPr="008B50EC">
        <w:rPr>
          <w:rFonts w:ascii="Arial" w:eastAsia="Arial" w:hAnsi="Arial" w:cs="Arial"/>
          <w:sz w:val="20"/>
          <w:szCs w:val="20"/>
        </w:rPr>
        <w:t>t</w:t>
      </w:r>
      <w:r w:rsidRPr="004512FF">
        <w:rPr>
          <w:rFonts w:ascii="Arial" w:eastAsia="Arial" w:hAnsi="Arial" w:cs="Arial"/>
          <w:sz w:val="20"/>
          <w:szCs w:val="20"/>
        </w:rPr>
        <w:t xml:space="preserve"> </w:t>
      </w:r>
      <w:r w:rsidRPr="008B50EC">
        <w:rPr>
          <w:rFonts w:ascii="Arial" w:eastAsia="Arial" w:hAnsi="Arial" w:cs="Arial"/>
          <w:sz w:val="20"/>
          <w:szCs w:val="20"/>
        </w:rPr>
        <w:t>o</w:t>
      </w:r>
      <w:r w:rsidRPr="004512FF">
        <w:rPr>
          <w:rFonts w:ascii="Arial" w:eastAsia="Arial" w:hAnsi="Arial" w:cs="Arial"/>
          <w:sz w:val="20"/>
          <w:szCs w:val="20"/>
        </w:rPr>
        <w:t>v</w:t>
      </w:r>
      <w:r w:rsidRPr="008B50EC">
        <w:rPr>
          <w:rFonts w:ascii="Arial" w:eastAsia="Arial" w:hAnsi="Arial" w:cs="Arial"/>
          <w:sz w:val="20"/>
          <w:szCs w:val="20"/>
        </w:rPr>
        <w:t>er pro</w:t>
      </w:r>
      <w:r w:rsidRPr="004512FF">
        <w:rPr>
          <w:rFonts w:ascii="Arial" w:eastAsia="Arial" w:hAnsi="Arial" w:cs="Arial"/>
          <w:sz w:val="20"/>
          <w:szCs w:val="20"/>
        </w:rPr>
        <w:t>j</w:t>
      </w:r>
      <w:r w:rsidRPr="008B50EC">
        <w:rPr>
          <w:rFonts w:ascii="Arial" w:eastAsia="Arial" w:hAnsi="Arial" w:cs="Arial"/>
          <w:sz w:val="20"/>
          <w:szCs w:val="20"/>
        </w:rPr>
        <w:t>e</w:t>
      </w:r>
      <w:r w:rsidRPr="004512FF">
        <w:rPr>
          <w:rFonts w:ascii="Arial" w:eastAsia="Arial" w:hAnsi="Arial" w:cs="Arial"/>
          <w:sz w:val="20"/>
          <w:szCs w:val="20"/>
        </w:rPr>
        <w:t>ct</w:t>
      </w:r>
      <w:r w:rsidRPr="008B50EC">
        <w:rPr>
          <w:rFonts w:ascii="Arial" w:eastAsia="Arial" w:hAnsi="Arial" w:cs="Arial"/>
          <w:sz w:val="20"/>
          <w:szCs w:val="20"/>
        </w:rPr>
        <w:t>or</w:t>
      </w:r>
      <w:r w:rsidRPr="004512FF">
        <w:rPr>
          <w:rFonts w:ascii="Arial" w:eastAsia="Arial" w:hAnsi="Arial" w:cs="Arial"/>
          <w:sz w:val="20"/>
          <w:szCs w:val="20"/>
        </w:rPr>
        <w:t xml:space="preserve"> </w:t>
      </w:r>
      <w:r w:rsidRPr="008B50EC">
        <w:rPr>
          <w:rFonts w:ascii="Arial" w:eastAsia="Arial" w:hAnsi="Arial" w:cs="Arial"/>
          <w:sz w:val="20"/>
          <w:szCs w:val="20"/>
        </w:rPr>
        <w:t>s</w:t>
      </w:r>
      <w:r w:rsidRPr="004512FF">
        <w:rPr>
          <w:rFonts w:ascii="Arial" w:eastAsia="Arial" w:hAnsi="Arial" w:cs="Arial"/>
          <w:sz w:val="20"/>
          <w:szCs w:val="20"/>
        </w:rPr>
        <w:t>cr</w:t>
      </w:r>
      <w:r w:rsidRPr="008B50EC">
        <w:rPr>
          <w:rFonts w:ascii="Arial" w:eastAsia="Arial" w:hAnsi="Arial" w:cs="Arial"/>
          <w:sz w:val="20"/>
          <w:szCs w:val="20"/>
        </w:rPr>
        <w:t>e</w:t>
      </w:r>
      <w:r w:rsidRPr="004512FF">
        <w:rPr>
          <w:rFonts w:ascii="Arial" w:eastAsia="Arial" w:hAnsi="Arial" w:cs="Arial"/>
          <w:sz w:val="20"/>
          <w:szCs w:val="20"/>
        </w:rPr>
        <w:t>e</w:t>
      </w:r>
      <w:r w:rsidRPr="008B50EC">
        <w:rPr>
          <w:rFonts w:ascii="Arial" w:eastAsia="Arial" w:hAnsi="Arial" w:cs="Arial"/>
          <w:sz w:val="20"/>
          <w:szCs w:val="20"/>
        </w:rPr>
        <w:t>ns</w:t>
      </w:r>
      <w:r w:rsidRPr="004512FF">
        <w:rPr>
          <w:rFonts w:ascii="Arial" w:eastAsia="Arial" w:hAnsi="Arial" w:cs="Arial"/>
          <w:sz w:val="20"/>
          <w:szCs w:val="20"/>
        </w:rPr>
        <w:t xml:space="preserve"> f</w:t>
      </w:r>
      <w:r w:rsidRPr="008B50EC">
        <w:rPr>
          <w:rFonts w:ascii="Arial" w:eastAsia="Arial" w:hAnsi="Arial" w:cs="Arial"/>
          <w:sz w:val="20"/>
          <w:szCs w:val="20"/>
        </w:rPr>
        <w:t>or</w:t>
      </w:r>
      <w:r w:rsidRPr="004512FF">
        <w:rPr>
          <w:rFonts w:ascii="Arial" w:eastAsia="Arial" w:hAnsi="Arial" w:cs="Arial"/>
          <w:sz w:val="20"/>
          <w:szCs w:val="20"/>
        </w:rPr>
        <w:t xml:space="preserve"> </w:t>
      </w:r>
      <w:r w:rsidRPr="008B50EC">
        <w:rPr>
          <w:rFonts w:ascii="Arial" w:eastAsia="Arial" w:hAnsi="Arial" w:cs="Arial"/>
          <w:sz w:val="20"/>
          <w:szCs w:val="20"/>
        </w:rPr>
        <w:t>e</w:t>
      </w:r>
      <w:r w:rsidRPr="004512FF">
        <w:rPr>
          <w:rFonts w:ascii="Arial" w:eastAsia="Arial" w:hAnsi="Arial" w:cs="Arial"/>
          <w:sz w:val="20"/>
          <w:szCs w:val="20"/>
        </w:rPr>
        <w:t>as</w:t>
      </w:r>
      <w:r w:rsidRPr="008B50EC">
        <w:rPr>
          <w:rFonts w:ascii="Arial" w:eastAsia="Arial" w:hAnsi="Arial" w:cs="Arial"/>
          <w:sz w:val="20"/>
          <w:szCs w:val="20"/>
        </w:rPr>
        <w:t xml:space="preserve">e </w:t>
      </w:r>
      <w:r w:rsidRPr="004512FF">
        <w:rPr>
          <w:rFonts w:ascii="Arial" w:eastAsia="Arial" w:hAnsi="Arial" w:cs="Arial"/>
          <w:sz w:val="20"/>
          <w:szCs w:val="20"/>
        </w:rPr>
        <w:t>o</w:t>
      </w:r>
      <w:r w:rsidRPr="008B50EC">
        <w:rPr>
          <w:rFonts w:ascii="Arial" w:eastAsia="Arial" w:hAnsi="Arial" w:cs="Arial"/>
          <w:sz w:val="20"/>
          <w:szCs w:val="20"/>
        </w:rPr>
        <w:t>f</w:t>
      </w:r>
      <w:r w:rsidRPr="004512FF">
        <w:rPr>
          <w:rFonts w:ascii="Arial" w:eastAsia="Arial" w:hAnsi="Arial" w:cs="Arial"/>
          <w:sz w:val="20"/>
          <w:szCs w:val="20"/>
        </w:rPr>
        <w:t xml:space="preserve"> </w:t>
      </w:r>
      <w:r w:rsidRPr="008B50EC">
        <w:rPr>
          <w:rFonts w:ascii="Arial" w:eastAsia="Arial" w:hAnsi="Arial" w:cs="Arial"/>
          <w:sz w:val="20"/>
          <w:szCs w:val="20"/>
        </w:rPr>
        <w:t>sc</w:t>
      </w:r>
      <w:r w:rsidRPr="004512FF">
        <w:rPr>
          <w:rFonts w:ascii="Arial" w:eastAsia="Arial" w:hAnsi="Arial" w:cs="Arial"/>
          <w:sz w:val="20"/>
          <w:szCs w:val="20"/>
        </w:rPr>
        <w:t>r</w:t>
      </w:r>
      <w:r w:rsidRPr="008B50EC">
        <w:rPr>
          <w:rFonts w:ascii="Arial" w:eastAsia="Arial" w:hAnsi="Arial" w:cs="Arial"/>
          <w:sz w:val="20"/>
          <w:szCs w:val="20"/>
        </w:rPr>
        <w:t>e</w:t>
      </w:r>
      <w:r w:rsidRPr="004512FF">
        <w:rPr>
          <w:rFonts w:ascii="Arial" w:eastAsia="Arial" w:hAnsi="Arial" w:cs="Arial"/>
          <w:sz w:val="20"/>
          <w:szCs w:val="20"/>
        </w:rPr>
        <w:t>e</w:t>
      </w:r>
      <w:r w:rsidRPr="008B50EC">
        <w:rPr>
          <w:rFonts w:ascii="Arial" w:eastAsia="Arial" w:hAnsi="Arial" w:cs="Arial"/>
          <w:sz w:val="20"/>
          <w:szCs w:val="20"/>
        </w:rPr>
        <w:t>n</w:t>
      </w:r>
      <w:r w:rsidRPr="004512FF">
        <w:rPr>
          <w:rFonts w:ascii="Arial" w:eastAsia="Arial" w:hAnsi="Arial" w:cs="Arial"/>
          <w:sz w:val="20"/>
          <w:szCs w:val="20"/>
        </w:rPr>
        <w:t xml:space="preserve"> vi</w:t>
      </w:r>
      <w:r w:rsidRPr="008B50EC">
        <w:rPr>
          <w:rFonts w:ascii="Arial" w:eastAsia="Arial" w:hAnsi="Arial" w:cs="Arial"/>
          <w:sz w:val="20"/>
          <w:szCs w:val="20"/>
        </w:rPr>
        <w:t>e</w:t>
      </w:r>
      <w:r w:rsidRPr="004512FF">
        <w:rPr>
          <w:rFonts w:ascii="Arial" w:eastAsia="Arial" w:hAnsi="Arial" w:cs="Arial"/>
          <w:sz w:val="20"/>
          <w:szCs w:val="20"/>
        </w:rPr>
        <w:t>wi</w:t>
      </w:r>
      <w:r w:rsidRPr="008B50EC">
        <w:rPr>
          <w:rFonts w:ascii="Arial" w:eastAsia="Arial" w:hAnsi="Arial" w:cs="Arial"/>
          <w:sz w:val="20"/>
          <w:szCs w:val="20"/>
        </w:rPr>
        <w:t>n</w:t>
      </w:r>
      <w:r w:rsidRPr="004512FF">
        <w:rPr>
          <w:rFonts w:ascii="Arial" w:eastAsia="Arial" w:hAnsi="Arial" w:cs="Arial"/>
          <w:sz w:val="20"/>
          <w:szCs w:val="20"/>
        </w:rPr>
        <w:t>g</w:t>
      </w:r>
      <w:r w:rsidRPr="008B50EC">
        <w:rPr>
          <w:rFonts w:ascii="Arial" w:eastAsia="Arial" w:hAnsi="Arial" w:cs="Arial"/>
          <w:sz w:val="20"/>
          <w:szCs w:val="20"/>
        </w:rPr>
        <w:t>,</w:t>
      </w:r>
      <w:r w:rsidRPr="004512FF">
        <w:rPr>
          <w:rFonts w:ascii="Arial" w:eastAsia="Arial" w:hAnsi="Arial" w:cs="Arial"/>
          <w:sz w:val="20"/>
          <w:szCs w:val="20"/>
        </w:rPr>
        <w:t xml:space="preserve"> t</w:t>
      </w:r>
      <w:r w:rsidRPr="008B50EC">
        <w:rPr>
          <w:rFonts w:ascii="Arial" w:eastAsia="Arial" w:hAnsi="Arial" w:cs="Arial"/>
          <w:sz w:val="20"/>
          <w:szCs w:val="20"/>
        </w:rPr>
        <w:t>he</w:t>
      </w:r>
      <w:r w:rsidRPr="004512FF">
        <w:rPr>
          <w:rFonts w:ascii="Arial" w:eastAsia="Arial" w:hAnsi="Arial" w:cs="Arial"/>
          <w:sz w:val="20"/>
          <w:szCs w:val="20"/>
        </w:rPr>
        <w:t xml:space="preserve"> </w:t>
      </w:r>
      <w:r w:rsidRPr="008B50EC">
        <w:rPr>
          <w:rFonts w:ascii="Arial" w:eastAsia="Arial" w:hAnsi="Arial" w:cs="Arial"/>
          <w:sz w:val="20"/>
          <w:szCs w:val="20"/>
        </w:rPr>
        <w:t>a</w:t>
      </w:r>
      <w:r w:rsidRPr="004512FF">
        <w:rPr>
          <w:rFonts w:ascii="Arial" w:eastAsia="Arial" w:hAnsi="Arial" w:cs="Arial"/>
          <w:sz w:val="20"/>
          <w:szCs w:val="20"/>
        </w:rPr>
        <w:t>bilit</w:t>
      </w:r>
      <w:r w:rsidRPr="008B50EC">
        <w:rPr>
          <w:rFonts w:ascii="Arial" w:eastAsia="Arial" w:hAnsi="Arial" w:cs="Arial"/>
          <w:sz w:val="20"/>
          <w:szCs w:val="20"/>
        </w:rPr>
        <w:t>y</w:t>
      </w:r>
      <w:r w:rsidRPr="004512FF">
        <w:rPr>
          <w:rFonts w:ascii="Arial" w:eastAsia="Arial" w:hAnsi="Arial" w:cs="Arial"/>
          <w:sz w:val="20"/>
          <w:szCs w:val="20"/>
        </w:rPr>
        <w:t xml:space="preserve"> t</w:t>
      </w:r>
      <w:r w:rsidRPr="008B50EC">
        <w:rPr>
          <w:rFonts w:ascii="Arial" w:eastAsia="Arial" w:hAnsi="Arial" w:cs="Arial"/>
          <w:sz w:val="20"/>
          <w:szCs w:val="20"/>
        </w:rPr>
        <w:t xml:space="preserve">o </w:t>
      </w:r>
      <w:proofErr w:type="spellStart"/>
      <w:r w:rsidRPr="004512FF">
        <w:rPr>
          <w:rFonts w:ascii="Arial" w:eastAsia="Arial" w:hAnsi="Arial" w:cs="Arial"/>
          <w:sz w:val="20"/>
          <w:szCs w:val="20"/>
        </w:rPr>
        <w:t>m</w:t>
      </w:r>
      <w:r w:rsidRPr="008B50EC">
        <w:rPr>
          <w:rFonts w:ascii="Arial" w:eastAsia="Arial" w:hAnsi="Arial" w:cs="Arial"/>
          <w:sz w:val="20"/>
          <w:szCs w:val="20"/>
        </w:rPr>
        <w:t>a</w:t>
      </w:r>
      <w:r w:rsidRPr="004512FF">
        <w:rPr>
          <w:rFonts w:ascii="Arial" w:eastAsia="Arial" w:hAnsi="Arial" w:cs="Arial"/>
          <w:sz w:val="20"/>
          <w:szCs w:val="20"/>
        </w:rPr>
        <w:t>ximi</w:t>
      </w:r>
      <w:r w:rsidRPr="008B50EC">
        <w:rPr>
          <w:rFonts w:ascii="Arial" w:eastAsia="Arial" w:hAnsi="Arial" w:cs="Arial"/>
          <w:sz w:val="20"/>
          <w:szCs w:val="20"/>
        </w:rPr>
        <w:t>se</w:t>
      </w:r>
      <w:proofErr w:type="spellEnd"/>
      <w:r w:rsidRPr="008B50EC">
        <w:rPr>
          <w:rFonts w:ascii="Arial" w:eastAsia="Arial" w:hAnsi="Arial" w:cs="Arial"/>
          <w:sz w:val="20"/>
          <w:szCs w:val="20"/>
        </w:rPr>
        <w:t xml:space="preserve"> l</w:t>
      </w:r>
      <w:r w:rsidRPr="004512FF">
        <w:rPr>
          <w:rFonts w:ascii="Arial" w:eastAsia="Arial" w:hAnsi="Arial" w:cs="Arial"/>
          <w:sz w:val="20"/>
          <w:szCs w:val="20"/>
        </w:rPr>
        <w:t>ig</w:t>
      </w:r>
      <w:r w:rsidRPr="008B50EC">
        <w:rPr>
          <w:rFonts w:ascii="Arial" w:eastAsia="Arial" w:hAnsi="Arial" w:cs="Arial"/>
          <w:sz w:val="20"/>
          <w:szCs w:val="20"/>
        </w:rPr>
        <w:t>h</w:t>
      </w:r>
      <w:r w:rsidRPr="004512FF">
        <w:rPr>
          <w:rFonts w:ascii="Arial" w:eastAsia="Arial" w:hAnsi="Arial" w:cs="Arial"/>
          <w:sz w:val="20"/>
          <w:szCs w:val="20"/>
        </w:rPr>
        <w:t>t</w:t>
      </w:r>
      <w:r w:rsidRPr="008B50EC">
        <w:rPr>
          <w:rFonts w:ascii="Arial" w:eastAsia="Arial" w:hAnsi="Arial" w:cs="Arial"/>
          <w:sz w:val="20"/>
          <w:szCs w:val="20"/>
        </w:rPr>
        <w:t>s</w:t>
      </w:r>
      <w:r w:rsidRPr="004512FF">
        <w:rPr>
          <w:rFonts w:ascii="Arial" w:eastAsia="Arial" w:hAnsi="Arial" w:cs="Arial"/>
          <w:sz w:val="20"/>
          <w:szCs w:val="20"/>
        </w:rPr>
        <w:t xml:space="preserve"> </w:t>
      </w:r>
      <w:r w:rsidRPr="008B50EC">
        <w:rPr>
          <w:rFonts w:ascii="Arial" w:eastAsia="Arial" w:hAnsi="Arial" w:cs="Arial"/>
          <w:sz w:val="20"/>
          <w:szCs w:val="20"/>
        </w:rPr>
        <w:t>o</w:t>
      </w:r>
      <w:r w:rsidRPr="004512FF">
        <w:rPr>
          <w:rFonts w:ascii="Arial" w:eastAsia="Arial" w:hAnsi="Arial" w:cs="Arial"/>
          <w:sz w:val="20"/>
          <w:szCs w:val="20"/>
        </w:rPr>
        <w:t>v</w:t>
      </w:r>
      <w:r w:rsidRPr="008B50EC">
        <w:rPr>
          <w:rFonts w:ascii="Arial" w:eastAsia="Arial" w:hAnsi="Arial" w:cs="Arial"/>
          <w:sz w:val="20"/>
          <w:szCs w:val="20"/>
        </w:rPr>
        <w:t>er</w:t>
      </w:r>
      <w:r w:rsidRPr="004512FF">
        <w:rPr>
          <w:rFonts w:ascii="Arial" w:eastAsia="Arial" w:hAnsi="Arial" w:cs="Arial"/>
          <w:sz w:val="20"/>
          <w:szCs w:val="20"/>
        </w:rPr>
        <w:t xml:space="preserve"> </w:t>
      </w:r>
      <w:r w:rsidRPr="008B50EC">
        <w:rPr>
          <w:rFonts w:ascii="Arial" w:eastAsia="Arial" w:hAnsi="Arial" w:cs="Arial"/>
          <w:sz w:val="20"/>
          <w:szCs w:val="20"/>
        </w:rPr>
        <w:t>us</w:t>
      </w:r>
      <w:r w:rsidRPr="004512FF">
        <w:rPr>
          <w:rFonts w:ascii="Arial" w:eastAsia="Arial" w:hAnsi="Arial" w:cs="Arial"/>
          <w:sz w:val="20"/>
          <w:szCs w:val="20"/>
        </w:rPr>
        <w:t>er</w:t>
      </w:r>
      <w:r w:rsidRPr="008B50EC">
        <w:rPr>
          <w:rFonts w:ascii="Arial" w:eastAsia="Arial" w:hAnsi="Arial" w:cs="Arial"/>
          <w:sz w:val="20"/>
          <w:szCs w:val="20"/>
        </w:rPr>
        <w:t>s</w:t>
      </w:r>
      <w:r w:rsidRPr="004512FF">
        <w:rPr>
          <w:rFonts w:ascii="Arial" w:eastAsia="Arial" w:hAnsi="Arial" w:cs="Arial"/>
          <w:sz w:val="20"/>
          <w:szCs w:val="20"/>
        </w:rPr>
        <w:t xml:space="preserve"> i</w:t>
      </w:r>
      <w:r w:rsidRPr="008B50EC">
        <w:rPr>
          <w:rFonts w:ascii="Arial" w:eastAsia="Arial" w:hAnsi="Arial" w:cs="Arial"/>
          <w:sz w:val="20"/>
          <w:szCs w:val="20"/>
        </w:rPr>
        <w:t>f</w:t>
      </w:r>
      <w:r w:rsidR="00E351FA" w:rsidRPr="008B50EC">
        <w:rPr>
          <w:rFonts w:ascii="Arial" w:eastAsia="Arial" w:hAnsi="Arial" w:cs="Arial"/>
          <w:sz w:val="20"/>
          <w:szCs w:val="20"/>
        </w:rPr>
        <w:t xml:space="preserve"> </w:t>
      </w:r>
      <w:r w:rsidRPr="004512FF">
        <w:rPr>
          <w:rFonts w:ascii="Arial" w:eastAsia="Arial" w:hAnsi="Arial" w:cs="Arial"/>
          <w:sz w:val="20"/>
          <w:szCs w:val="20"/>
        </w:rPr>
        <w:t>t</w:t>
      </w:r>
      <w:r w:rsidRPr="008B50EC">
        <w:rPr>
          <w:rFonts w:ascii="Arial" w:eastAsia="Arial" w:hAnsi="Arial" w:cs="Arial"/>
          <w:sz w:val="20"/>
          <w:szCs w:val="20"/>
        </w:rPr>
        <w:t>h</w:t>
      </w:r>
      <w:r w:rsidRPr="004512FF">
        <w:rPr>
          <w:rFonts w:ascii="Arial" w:eastAsia="Arial" w:hAnsi="Arial" w:cs="Arial"/>
          <w:sz w:val="20"/>
          <w:szCs w:val="20"/>
        </w:rPr>
        <w:t>e</w:t>
      </w:r>
      <w:r w:rsidRPr="008B50EC">
        <w:rPr>
          <w:rFonts w:ascii="Arial" w:eastAsia="Arial" w:hAnsi="Arial" w:cs="Arial"/>
          <w:sz w:val="20"/>
          <w:szCs w:val="20"/>
        </w:rPr>
        <w:t>y</w:t>
      </w:r>
      <w:r w:rsidRPr="004512FF">
        <w:rPr>
          <w:rFonts w:ascii="Arial" w:eastAsia="Arial" w:hAnsi="Arial" w:cs="Arial"/>
          <w:sz w:val="20"/>
          <w:szCs w:val="20"/>
        </w:rPr>
        <w:t xml:space="preserve"> </w:t>
      </w:r>
      <w:r w:rsidRPr="008B50EC">
        <w:rPr>
          <w:rFonts w:ascii="Arial" w:eastAsia="Arial" w:hAnsi="Arial" w:cs="Arial"/>
          <w:sz w:val="20"/>
          <w:szCs w:val="20"/>
        </w:rPr>
        <w:t>are</w:t>
      </w:r>
      <w:r w:rsidRPr="004512FF">
        <w:rPr>
          <w:rFonts w:ascii="Arial" w:eastAsia="Arial" w:hAnsi="Arial" w:cs="Arial"/>
          <w:sz w:val="20"/>
          <w:szCs w:val="20"/>
        </w:rPr>
        <w:t xml:space="preserve"> takin</w:t>
      </w:r>
      <w:r w:rsidRPr="008B50EC">
        <w:rPr>
          <w:rFonts w:ascii="Arial" w:eastAsia="Arial" w:hAnsi="Arial" w:cs="Arial"/>
          <w:sz w:val="20"/>
          <w:szCs w:val="20"/>
        </w:rPr>
        <w:t>g</w:t>
      </w:r>
      <w:r w:rsidRPr="004512FF">
        <w:rPr>
          <w:rFonts w:ascii="Arial" w:eastAsia="Arial" w:hAnsi="Arial" w:cs="Arial"/>
          <w:sz w:val="20"/>
          <w:szCs w:val="20"/>
        </w:rPr>
        <w:t xml:space="preserve"> </w:t>
      </w:r>
      <w:r w:rsidRPr="008B50EC">
        <w:rPr>
          <w:rFonts w:ascii="Arial" w:eastAsia="Arial" w:hAnsi="Arial" w:cs="Arial"/>
          <w:sz w:val="20"/>
          <w:szCs w:val="20"/>
        </w:rPr>
        <w:t>n</w:t>
      </w:r>
      <w:r w:rsidRPr="004512FF">
        <w:rPr>
          <w:rFonts w:ascii="Arial" w:eastAsia="Arial" w:hAnsi="Arial" w:cs="Arial"/>
          <w:sz w:val="20"/>
          <w:szCs w:val="20"/>
        </w:rPr>
        <w:t>ot</w:t>
      </w:r>
      <w:r w:rsidRPr="008B50EC">
        <w:rPr>
          <w:rFonts w:ascii="Arial" w:eastAsia="Arial" w:hAnsi="Arial" w:cs="Arial"/>
          <w:sz w:val="20"/>
          <w:szCs w:val="20"/>
        </w:rPr>
        <w:t xml:space="preserve">es </w:t>
      </w:r>
      <w:r w:rsidRPr="004512FF">
        <w:rPr>
          <w:rFonts w:ascii="Arial" w:eastAsia="Arial" w:hAnsi="Arial" w:cs="Arial"/>
          <w:sz w:val="20"/>
          <w:szCs w:val="20"/>
        </w:rPr>
        <w:t>i</w:t>
      </w:r>
      <w:r w:rsidRPr="008B50EC">
        <w:rPr>
          <w:rFonts w:ascii="Arial" w:eastAsia="Arial" w:hAnsi="Arial" w:cs="Arial"/>
          <w:sz w:val="20"/>
          <w:szCs w:val="20"/>
        </w:rPr>
        <w:t>n</w:t>
      </w:r>
      <w:r w:rsidRPr="004512FF">
        <w:rPr>
          <w:rFonts w:ascii="Arial" w:eastAsia="Arial" w:hAnsi="Arial" w:cs="Arial"/>
          <w:sz w:val="20"/>
          <w:szCs w:val="20"/>
        </w:rPr>
        <w:t xml:space="preserve"> </w:t>
      </w:r>
      <w:r w:rsidRPr="008B50EC">
        <w:rPr>
          <w:rFonts w:ascii="Arial" w:eastAsia="Arial" w:hAnsi="Arial" w:cs="Arial"/>
          <w:sz w:val="20"/>
          <w:szCs w:val="20"/>
        </w:rPr>
        <w:t>a l</w:t>
      </w:r>
      <w:r w:rsidRPr="004512FF">
        <w:rPr>
          <w:rFonts w:ascii="Arial" w:eastAsia="Arial" w:hAnsi="Arial" w:cs="Arial"/>
          <w:sz w:val="20"/>
          <w:szCs w:val="20"/>
        </w:rPr>
        <w:t>e</w:t>
      </w:r>
      <w:r w:rsidRPr="008B50EC">
        <w:rPr>
          <w:rFonts w:ascii="Arial" w:eastAsia="Arial" w:hAnsi="Arial" w:cs="Arial"/>
          <w:sz w:val="20"/>
          <w:szCs w:val="20"/>
        </w:rPr>
        <w:t>c</w:t>
      </w:r>
      <w:r w:rsidRPr="004512FF">
        <w:rPr>
          <w:rFonts w:ascii="Arial" w:eastAsia="Arial" w:hAnsi="Arial" w:cs="Arial"/>
          <w:sz w:val="20"/>
          <w:szCs w:val="20"/>
        </w:rPr>
        <w:t>t</w:t>
      </w:r>
      <w:r w:rsidRPr="008B50EC">
        <w:rPr>
          <w:rFonts w:ascii="Arial" w:eastAsia="Arial" w:hAnsi="Arial" w:cs="Arial"/>
          <w:sz w:val="20"/>
          <w:szCs w:val="20"/>
        </w:rPr>
        <w:t>ure</w:t>
      </w:r>
      <w:r w:rsidRPr="004512FF">
        <w:rPr>
          <w:rFonts w:ascii="Arial" w:eastAsia="Arial" w:hAnsi="Arial" w:cs="Arial"/>
          <w:sz w:val="20"/>
          <w:szCs w:val="20"/>
        </w:rPr>
        <w:t xml:space="preserve"> </w:t>
      </w:r>
      <w:r w:rsidRPr="008B50EC">
        <w:rPr>
          <w:rFonts w:ascii="Arial" w:eastAsia="Arial" w:hAnsi="Arial" w:cs="Arial"/>
          <w:sz w:val="20"/>
          <w:szCs w:val="20"/>
        </w:rPr>
        <w:t>or</w:t>
      </w:r>
      <w:r w:rsidRPr="004512FF">
        <w:rPr>
          <w:rFonts w:ascii="Arial" w:eastAsia="Arial" w:hAnsi="Arial" w:cs="Arial"/>
          <w:sz w:val="20"/>
          <w:szCs w:val="20"/>
        </w:rPr>
        <w:t xml:space="preserve"> r</w:t>
      </w:r>
      <w:r w:rsidRPr="008B50EC">
        <w:rPr>
          <w:rFonts w:ascii="Arial" w:eastAsia="Arial" w:hAnsi="Arial" w:cs="Arial"/>
          <w:sz w:val="20"/>
          <w:szCs w:val="20"/>
        </w:rPr>
        <w:t>e</w:t>
      </w:r>
      <w:r w:rsidRPr="004512FF">
        <w:rPr>
          <w:rFonts w:ascii="Arial" w:eastAsia="Arial" w:hAnsi="Arial" w:cs="Arial"/>
          <w:sz w:val="20"/>
          <w:szCs w:val="20"/>
        </w:rPr>
        <w:t>a</w:t>
      </w:r>
      <w:r w:rsidRPr="008B50EC">
        <w:rPr>
          <w:rFonts w:ascii="Arial" w:eastAsia="Arial" w:hAnsi="Arial" w:cs="Arial"/>
          <w:sz w:val="20"/>
          <w:szCs w:val="20"/>
        </w:rPr>
        <w:t>d</w:t>
      </w:r>
      <w:r w:rsidRPr="004512FF">
        <w:rPr>
          <w:rFonts w:ascii="Arial" w:eastAsia="Arial" w:hAnsi="Arial" w:cs="Arial"/>
          <w:sz w:val="20"/>
          <w:szCs w:val="20"/>
        </w:rPr>
        <w:t>in</w:t>
      </w:r>
      <w:r w:rsidRPr="008B50EC">
        <w:rPr>
          <w:rFonts w:ascii="Arial" w:eastAsia="Arial" w:hAnsi="Arial" w:cs="Arial"/>
          <w:sz w:val="20"/>
          <w:szCs w:val="20"/>
        </w:rPr>
        <w:t>g a</w:t>
      </w:r>
      <w:r w:rsidRPr="004512FF">
        <w:rPr>
          <w:rFonts w:ascii="Arial" w:eastAsia="Arial" w:hAnsi="Arial" w:cs="Arial"/>
          <w:sz w:val="20"/>
          <w:szCs w:val="20"/>
        </w:rPr>
        <w:t xml:space="preserve"> s</w:t>
      </w:r>
      <w:r w:rsidRPr="008B50EC">
        <w:rPr>
          <w:rFonts w:ascii="Arial" w:eastAsia="Arial" w:hAnsi="Arial" w:cs="Arial"/>
          <w:sz w:val="20"/>
          <w:szCs w:val="20"/>
        </w:rPr>
        <w:t>c</w:t>
      </w:r>
      <w:r w:rsidRPr="004512FF">
        <w:rPr>
          <w:rFonts w:ascii="Arial" w:eastAsia="Arial" w:hAnsi="Arial" w:cs="Arial"/>
          <w:sz w:val="20"/>
          <w:szCs w:val="20"/>
        </w:rPr>
        <w:t>r</w:t>
      </w:r>
      <w:r w:rsidRPr="008B50EC">
        <w:rPr>
          <w:rFonts w:ascii="Arial" w:eastAsia="Arial" w:hAnsi="Arial" w:cs="Arial"/>
          <w:sz w:val="20"/>
          <w:szCs w:val="20"/>
        </w:rPr>
        <w:t>e</w:t>
      </w:r>
      <w:r w:rsidRPr="004512FF">
        <w:rPr>
          <w:rFonts w:ascii="Arial" w:eastAsia="Arial" w:hAnsi="Arial" w:cs="Arial"/>
          <w:sz w:val="20"/>
          <w:szCs w:val="20"/>
        </w:rPr>
        <w:t>e</w:t>
      </w:r>
      <w:r w:rsidRPr="008B50EC">
        <w:rPr>
          <w:rFonts w:ascii="Arial" w:eastAsia="Arial" w:hAnsi="Arial" w:cs="Arial"/>
          <w:sz w:val="20"/>
          <w:szCs w:val="20"/>
        </w:rPr>
        <w:t>n and</w:t>
      </w:r>
      <w:r w:rsidRPr="004512FF">
        <w:rPr>
          <w:rFonts w:ascii="Arial" w:eastAsia="Arial" w:hAnsi="Arial" w:cs="Arial"/>
          <w:sz w:val="20"/>
          <w:szCs w:val="20"/>
        </w:rPr>
        <w:t xml:space="preserve"> t</w:t>
      </w:r>
      <w:r w:rsidRPr="008B50EC">
        <w:rPr>
          <w:rFonts w:ascii="Arial" w:eastAsia="Arial" w:hAnsi="Arial" w:cs="Arial"/>
          <w:sz w:val="20"/>
          <w:szCs w:val="20"/>
        </w:rPr>
        <w:t xml:space="preserve">he </w:t>
      </w:r>
      <w:r w:rsidRPr="004512FF">
        <w:rPr>
          <w:rFonts w:ascii="Arial" w:eastAsia="Arial" w:hAnsi="Arial" w:cs="Arial"/>
          <w:sz w:val="20"/>
          <w:szCs w:val="20"/>
        </w:rPr>
        <w:t>a</w:t>
      </w:r>
      <w:r w:rsidRPr="008B50EC">
        <w:rPr>
          <w:rFonts w:ascii="Arial" w:eastAsia="Arial" w:hAnsi="Arial" w:cs="Arial"/>
          <w:sz w:val="20"/>
          <w:szCs w:val="20"/>
        </w:rPr>
        <w:t>b</w:t>
      </w:r>
      <w:r w:rsidRPr="004512FF">
        <w:rPr>
          <w:rFonts w:ascii="Arial" w:eastAsia="Arial" w:hAnsi="Arial" w:cs="Arial"/>
          <w:sz w:val="20"/>
          <w:szCs w:val="20"/>
        </w:rPr>
        <w:t>ilit</w:t>
      </w:r>
      <w:r w:rsidRPr="008B50EC">
        <w:rPr>
          <w:rFonts w:ascii="Arial" w:eastAsia="Arial" w:hAnsi="Arial" w:cs="Arial"/>
          <w:sz w:val="20"/>
          <w:szCs w:val="20"/>
        </w:rPr>
        <w:t>y</w:t>
      </w:r>
      <w:r w:rsidRPr="004512FF">
        <w:rPr>
          <w:rFonts w:ascii="Arial" w:eastAsia="Arial" w:hAnsi="Arial" w:cs="Arial"/>
          <w:sz w:val="20"/>
          <w:szCs w:val="20"/>
        </w:rPr>
        <w:t xml:space="preserve"> t</w:t>
      </w:r>
      <w:r w:rsidRPr="008B50EC">
        <w:rPr>
          <w:rFonts w:ascii="Arial" w:eastAsia="Arial" w:hAnsi="Arial" w:cs="Arial"/>
          <w:sz w:val="20"/>
          <w:szCs w:val="20"/>
        </w:rPr>
        <w:t>o d</w:t>
      </w:r>
      <w:r w:rsidRPr="004512FF">
        <w:rPr>
          <w:rFonts w:ascii="Arial" w:eastAsia="Arial" w:hAnsi="Arial" w:cs="Arial"/>
          <w:sz w:val="20"/>
          <w:szCs w:val="20"/>
        </w:rPr>
        <w:t>i</w:t>
      </w:r>
      <w:r w:rsidRPr="008B50EC">
        <w:rPr>
          <w:rFonts w:ascii="Arial" w:eastAsia="Arial" w:hAnsi="Arial" w:cs="Arial"/>
          <w:sz w:val="20"/>
          <w:szCs w:val="20"/>
        </w:rPr>
        <w:t xml:space="preserve">m </w:t>
      </w:r>
      <w:r w:rsidRPr="004512FF">
        <w:rPr>
          <w:rFonts w:ascii="Arial" w:eastAsia="Arial" w:hAnsi="Arial" w:cs="Arial"/>
          <w:sz w:val="20"/>
          <w:szCs w:val="20"/>
        </w:rPr>
        <w:t>lig</w:t>
      </w:r>
      <w:r w:rsidRPr="008B50EC">
        <w:rPr>
          <w:rFonts w:ascii="Arial" w:eastAsia="Arial" w:hAnsi="Arial" w:cs="Arial"/>
          <w:sz w:val="20"/>
          <w:szCs w:val="20"/>
        </w:rPr>
        <w:t>hti</w:t>
      </w:r>
      <w:r w:rsidRPr="004512FF">
        <w:rPr>
          <w:rFonts w:ascii="Arial" w:eastAsia="Arial" w:hAnsi="Arial" w:cs="Arial"/>
          <w:sz w:val="20"/>
          <w:szCs w:val="20"/>
        </w:rPr>
        <w:t>n</w:t>
      </w:r>
      <w:r w:rsidRPr="008B50EC">
        <w:rPr>
          <w:rFonts w:ascii="Arial" w:eastAsia="Arial" w:hAnsi="Arial" w:cs="Arial"/>
          <w:sz w:val="20"/>
          <w:szCs w:val="20"/>
        </w:rPr>
        <w:t>g o</w:t>
      </w:r>
      <w:r w:rsidRPr="004512FF">
        <w:rPr>
          <w:rFonts w:ascii="Arial" w:eastAsia="Arial" w:hAnsi="Arial" w:cs="Arial"/>
          <w:sz w:val="20"/>
          <w:szCs w:val="20"/>
        </w:rPr>
        <w:t>v</w:t>
      </w:r>
      <w:r w:rsidRPr="008B50EC">
        <w:rPr>
          <w:rFonts w:ascii="Arial" w:eastAsia="Arial" w:hAnsi="Arial" w:cs="Arial"/>
          <w:sz w:val="20"/>
          <w:szCs w:val="20"/>
        </w:rPr>
        <w:t>er</w:t>
      </w:r>
      <w:r w:rsidR="00E351FA" w:rsidRPr="008B50EC">
        <w:rPr>
          <w:rFonts w:ascii="Arial" w:eastAsia="Arial" w:hAnsi="Arial" w:cs="Arial"/>
          <w:sz w:val="20"/>
          <w:szCs w:val="20"/>
        </w:rPr>
        <w:t xml:space="preserve"> </w:t>
      </w:r>
      <w:r w:rsidRPr="004512FF">
        <w:rPr>
          <w:rFonts w:ascii="Arial" w:eastAsia="Arial" w:hAnsi="Arial" w:cs="Arial"/>
          <w:sz w:val="20"/>
          <w:szCs w:val="20"/>
        </w:rPr>
        <w:t>z</w:t>
      </w:r>
      <w:r w:rsidRPr="008B50EC">
        <w:rPr>
          <w:rFonts w:ascii="Arial" w:eastAsia="Arial" w:hAnsi="Arial" w:cs="Arial"/>
          <w:sz w:val="20"/>
          <w:szCs w:val="20"/>
        </w:rPr>
        <w:t>o</w:t>
      </w:r>
      <w:r w:rsidRPr="004512FF">
        <w:rPr>
          <w:rFonts w:ascii="Arial" w:eastAsia="Arial" w:hAnsi="Arial" w:cs="Arial"/>
          <w:sz w:val="20"/>
          <w:szCs w:val="20"/>
        </w:rPr>
        <w:t>n</w:t>
      </w:r>
      <w:r w:rsidRPr="008B50EC">
        <w:rPr>
          <w:rFonts w:ascii="Arial" w:eastAsia="Arial" w:hAnsi="Arial" w:cs="Arial"/>
          <w:sz w:val="20"/>
          <w:szCs w:val="20"/>
        </w:rPr>
        <w:t>ed areas</w:t>
      </w:r>
    </w:p>
    <w:p w:rsidR="00584F3B" w:rsidRPr="008B50EC" w:rsidRDefault="00584F3B" w:rsidP="00172B3C">
      <w:pPr>
        <w:spacing w:after="0" w:line="240" w:lineRule="auto"/>
        <w:ind w:left="709"/>
        <w:rPr>
          <w:rFonts w:ascii="Arial" w:eastAsia="Arial" w:hAnsi="Arial" w:cs="Arial"/>
          <w:sz w:val="20"/>
          <w:szCs w:val="20"/>
        </w:rPr>
      </w:pPr>
    </w:p>
    <w:p w:rsidR="00CA3D5C" w:rsidRPr="000672DE" w:rsidRDefault="00F46E67"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A01998">
        <w:rPr>
          <w:rFonts w:ascii="Arial" w:eastAsia="Arial" w:hAnsi="Arial" w:cs="Arial"/>
          <w:b/>
          <w:bCs/>
          <w:sz w:val="20"/>
          <w:szCs w:val="20"/>
        </w:rPr>
        <w:t>Equipment</w:t>
      </w:r>
      <w:r w:rsidRPr="000672DE">
        <w:rPr>
          <w:rFonts w:ascii="Arial" w:eastAsia="Arial" w:hAnsi="Arial" w:cs="Arial"/>
          <w:b/>
          <w:bCs/>
          <w:sz w:val="20"/>
          <w:szCs w:val="20"/>
        </w:rPr>
        <w:t xml:space="preserve"> </w:t>
      </w:r>
    </w:p>
    <w:p w:rsidR="00CA3D5C" w:rsidRDefault="00E018FA" w:rsidP="00172B3C">
      <w:pPr>
        <w:spacing w:after="0" w:line="240" w:lineRule="auto"/>
        <w:ind w:left="709"/>
        <w:rPr>
          <w:rFonts w:ascii="Arial" w:eastAsia="Arial" w:hAnsi="Arial" w:cs="Arial"/>
          <w:sz w:val="20"/>
          <w:szCs w:val="20"/>
        </w:rPr>
      </w:pPr>
      <w:r w:rsidRPr="0054293F">
        <w:rPr>
          <w:rFonts w:ascii="Arial" w:eastAsia="Arial" w:hAnsi="Arial" w:cs="Arial"/>
          <w:sz w:val="20"/>
          <w:szCs w:val="20"/>
        </w:rPr>
        <w:t xml:space="preserve">Locate </w:t>
      </w:r>
      <w:r w:rsidR="00E5149A" w:rsidRPr="004512FF">
        <w:rPr>
          <w:rFonts w:ascii="Arial" w:eastAsia="Arial" w:hAnsi="Arial" w:cs="Arial"/>
          <w:sz w:val="20"/>
          <w:szCs w:val="20"/>
        </w:rPr>
        <w:t>a</w:t>
      </w:r>
      <w:r w:rsidR="00F46E67" w:rsidRPr="004512FF">
        <w:rPr>
          <w:rFonts w:ascii="Arial" w:eastAsia="Arial" w:hAnsi="Arial" w:cs="Arial"/>
          <w:sz w:val="20"/>
          <w:szCs w:val="20"/>
        </w:rPr>
        <w:t>l</w:t>
      </w:r>
      <w:r w:rsidR="00F46E67" w:rsidRPr="0054293F">
        <w:rPr>
          <w:rFonts w:ascii="Arial" w:eastAsia="Arial" w:hAnsi="Arial" w:cs="Arial"/>
          <w:sz w:val="20"/>
          <w:szCs w:val="20"/>
        </w:rPr>
        <w:t>l e</w:t>
      </w:r>
      <w:r w:rsidR="00F46E67" w:rsidRPr="004512FF">
        <w:rPr>
          <w:rFonts w:ascii="Arial" w:eastAsia="Arial" w:hAnsi="Arial" w:cs="Arial"/>
          <w:sz w:val="20"/>
          <w:szCs w:val="20"/>
        </w:rPr>
        <w:t>q</w:t>
      </w:r>
      <w:r w:rsidR="00F46E67" w:rsidRPr="0054293F">
        <w:rPr>
          <w:rFonts w:ascii="Arial" w:eastAsia="Arial" w:hAnsi="Arial" w:cs="Arial"/>
          <w:sz w:val="20"/>
          <w:szCs w:val="20"/>
        </w:rPr>
        <w:t>u</w:t>
      </w:r>
      <w:r w:rsidR="00F46E67" w:rsidRPr="004512FF">
        <w:rPr>
          <w:rFonts w:ascii="Arial" w:eastAsia="Arial" w:hAnsi="Arial" w:cs="Arial"/>
          <w:sz w:val="20"/>
          <w:szCs w:val="20"/>
        </w:rPr>
        <w:t>i</w:t>
      </w:r>
      <w:r w:rsidR="00F46E67" w:rsidRPr="0054293F">
        <w:rPr>
          <w:rFonts w:ascii="Arial" w:eastAsia="Arial" w:hAnsi="Arial" w:cs="Arial"/>
          <w:sz w:val="20"/>
          <w:szCs w:val="20"/>
        </w:rPr>
        <w:t>pme</w:t>
      </w:r>
      <w:r w:rsidR="00F46E67" w:rsidRPr="004512FF">
        <w:rPr>
          <w:rFonts w:ascii="Arial" w:eastAsia="Arial" w:hAnsi="Arial" w:cs="Arial"/>
          <w:sz w:val="20"/>
          <w:szCs w:val="20"/>
        </w:rPr>
        <w:t>n</w:t>
      </w:r>
      <w:r w:rsidR="00F46E67" w:rsidRPr="0054293F">
        <w:rPr>
          <w:rFonts w:ascii="Arial" w:eastAsia="Arial" w:hAnsi="Arial" w:cs="Arial"/>
          <w:sz w:val="20"/>
          <w:szCs w:val="20"/>
        </w:rPr>
        <w:t>t</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a</w:t>
      </w:r>
      <w:r w:rsidR="00F46E67" w:rsidRPr="004512FF">
        <w:rPr>
          <w:rFonts w:ascii="Arial" w:eastAsia="Arial" w:hAnsi="Arial" w:cs="Arial"/>
          <w:sz w:val="20"/>
          <w:szCs w:val="20"/>
        </w:rPr>
        <w:t>n</w:t>
      </w:r>
      <w:r w:rsidR="00F46E67" w:rsidRPr="0054293F">
        <w:rPr>
          <w:rFonts w:ascii="Arial" w:eastAsia="Arial" w:hAnsi="Arial" w:cs="Arial"/>
          <w:sz w:val="20"/>
          <w:szCs w:val="20"/>
        </w:rPr>
        <w:t>d</w:t>
      </w:r>
      <w:r w:rsidR="00F46E67" w:rsidRPr="004512FF">
        <w:rPr>
          <w:rFonts w:ascii="Arial" w:eastAsia="Arial" w:hAnsi="Arial" w:cs="Arial"/>
          <w:sz w:val="20"/>
          <w:szCs w:val="20"/>
        </w:rPr>
        <w:t xml:space="preserve"> eq</w:t>
      </w:r>
      <w:r w:rsidR="00F46E67" w:rsidRPr="0054293F">
        <w:rPr>
          <w:rFonts w:ascii="Arial" w:eastAsia="Arial" w:hAnsi="Arial" w:cs="Arial"/>
          <w:sz w:val="20"/>
          <w:szCs w:val="20"/>
        </w:rPr>
        <w:t>u</w:t>
      </w:r>
      <w:r w:rsidR="00F46E67" w:rsidRPr="004512FF">
        <w:rPr>
          <w:rFonts w:ascii="Arial" w:eastAsia="Arial" w:hAnsi="Arial" w:cs="Arial"/>
          <w:sz w:val="20"/>
          <w:szCs w:val="20"/>
        </w:rPr>
        <w:t>i</w:t>
      </w:r>
      <w:r w:rsidR="00F46E67" w:rsidRPr="0054293F">
        <w:rPr>
          <w:rFonts w:ascii="Arial" w:eastAsia="Arial" w:hAnsi="Arial" w:cs="Arial"/>
          <w:sz w:val="20"/>
          <w:szCs w:val="20"/>
        </w:rPr>
        <w:t>pment co</w:t>
      </w:r>
      <w:r w:rsidR="00F46E67" w:rsidRPr="004512FF">
        <w:rPr>
          <w:rFonts w:ascii="Arial" w:eastAsia="Arial" w:hAnsi="Arial" w:cs="Arial"/>
          <w:sz w:val="20"/>
          <w:szCs w:val="20"/>
        </w:rPr>
        <w:t>ntr</w:t>
      </w:r>
      <w:r w:rsidR="00F46E67" w:rsidRPr="0054293F">
        <w:rPr>
          <w:rFonts w:ascii="Arial" w:eastAsia="Arial" w:hAnsi="Arial" w:cs="Arial"/>
          <w:sz w:val="20"/>
          <w:szCs w:val="20"/>
        </w:rPr>
        <w:t>o</w:t>
      </w:r>
      <w:r w:rsidR="00F46E67" w:rsidRPr="004512FF">
        <w:rPr>
          <w:rFonts w:ascii="Arial" w:eastAsia="Arial" w:hAnsi="Arial" w:cs="Arial"/>
          <w:sz w:val="20"/>
          <w:szCs w:val="20"/>
        </w:rPr>
        <w:t>l</w:t>
      </w:r>
      <w:r w:rsidR="00F46E67" w:rsidRPr="0054293F">
        <w:rPr>
          <w:rFonts w:ascii="Arial" w:eastAsia="Arial" w:hAnsi="Arial" w:cs="Arial"/>
          <w:sz w:val="20"/>
          <w:szCs w:val="20"/>
        </w:rPr>
        <w:t>s</w:t>
      </w:r>
      <w:r w:rsidR="00F46E67" w:rsidRPr="004512FF">
        <w:rPr>
          <w:rFonts w:ascii="Arial" w:eastAsia="Arial" w:hAnsi="Arial" w:cs="Arial"/>
          <w:sz w:val="20"/>
          <w:szCs w:val="20"/>
        </w:rPr>
        <w:t xml:space="preserve"> pr</w:t>
      </w:r>
      <w:r w:rsidR="00F46E67" w:rsidRPr="0054293F">
        <w:rPr>
          <w:rFonts w:ascii="Arial" w:eastAsia="Arial" w:hAnsi="Arial" w:cs="Arial"/>
          <w:sz w:val="20"/>
          <w:szCs w:val="20"/>
        </w:rPr>
        <w:t>o</w:t>
      </w:r>
      <w:r w:rsidR="00F46E67" w:rsidRPr="004512FF">
        <w:rPr>
          <w:rFonts w:ascii="Arial" w:eastAsia="Arial" w:hAnsi="Arial" w:cs="Arial"/>
          <w:sz w:val="20"/>
          <w:szCs w:val="20"/>
        </w:rPr>
        <w:t>vi</w:t>
      </w:r>
      <w:r w:rsidR="00F46E67" w:rsidRPr="0054293F">
        <w:rPr>
          <w:rFonts w:ascii="Arial" w:eastAsia="Arial" w:hAnsi="Arial" w:cs="Arial"/>
          <w:sz w:val="20"/>
          <w:szCs w:val="20"/>
        </w:rPr>
        <w:t>d</w:t>
      </w:r>
      <w:r w:rsidR="00F46E67" w:rsidRPr="004512FF">
        <w:rPr>
          <w:rFonts w:ascii="Arial" w:eastAsia="Arial" w:hAnsi="Arial" w:cs="Arial"/>
          <w:sz w:val="20"/>
          <w:szCs w:val="20"/>
        </w:rPr>
        <w:t>e</w:t>
      </w:r>
      <w:r w:rsidR="00F46E67" w:rsidRPr="0054293F">
        <w:rPr>
          <w:rFonts w:ascii="Arial" w:eastAsia="Arial" w:hAnsi="Arial" w:cs="Arial"/>
          <w:sz w:val="20"/>
          <w:szCs w:val="20"/>
        </w:rPr>
        <w:t>d</w:t>
      </w:r>
      <w:r w:rsidR="00F46E67" w:rsidRPr="004512FF">
        <w:rPr>
          <w:rFonts w:ascii="Arial" w:eastAsia="Arial" w:hAnsi="Arial" w:cs="Arial"/>
          <w:sz w:val="20"/>
          <w:szCs w:val="20"/>
        </w:rPr>
        <w:t xml:space="preserve"> f</w:t>
      </w:r>
      <w:r w:rsidR="00F46E67" w:rsidRPr="0054293F">
        <w:rPr>
          <w:rFonts w:ascii="Arial" w:eastAsia="Arial" w:hAnsi="Arial" w:cs="Arial"/>
          <w:sz w:val="20"/>
          <w:szCs w:val="20"/>
        </w:rPr>
        <w:t>or</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use</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by</w:t>
      </w:r>
      <w:r w:rsidR="00F46E67" w:rsidRPr="004512FF">
        <w:rPr>
          <w:rFonts w:ascii="Arial" w:eastAsia="Arial" w:hAnsi="Arial" w:cs="Arial"/>
          <w:sz w:val="20"/>
          <w:szCs w:val="20"/>
        </w:rPr>
        <w:t xml:space="preserve"> t</w:t>
      </w:r>
      <w:r w:rsidR="00F46E67" w:rsidRPr="0054293F">
        <w:rPr>
          <w:rFonts w:ascii="Arial" w:eastAsia="Arial" w:hAnsi="Arial" w:cs="Arial"/>
          <w:sz w:val="20"/>
          <w:szCs w:val="20"/>
        </w:rPr>
        <w:t>he</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prese</w:t>
      </w:r>
      <w:r w:rsidR="00F46E67" w:rsidRPr="004512FF">
        <w:rPr>
          <w:rFonts w:ascii="Arial" w:eastAsia="Arial" w:hAnsi="Arial" w:cs="Arial"/>
          <w:sz w:val="20"/>
          <w:szCs w:val="20"/>
        </w:rPr>
        <w:t>nt</w:t>
      </w:r>
      <w:r w:rsidR="00F46E67" w:rsidRPr="0054293F">
        <w:rPr>
          <w:rFonts w:ascii="Arial" w:eastAsia="Arial" w:hAnsi="Arial" w:cs="Arial"/>
          <w:sz w:val="20"/>
          <w:szCs w:val="20"/>
        </w:rPr>
        <w:t xml:space="preserve">ers </w:t>
      </w:r>
      <w:r w:rsidR="00F46E67" w:rsidRPr="004512FF">
        <w:rPr>
          <w:rFonts w:ascii="Arial" w:eastAsia="Arial" w:hAnsi="Arial" w:cs="Arial"/>
          <w:sz w:val="20"/>
          <w:szCs w:val="20"/>
        </w:rPr>
        <w:t>i</w:t>
      </w:r>
      <w:r w:rsidR="00F46E67" w:rsidRPr="0054293F">
        <w:rPr>
          <w:rFonts w:ascii="Arial" w:eastAsia="Arial" w:hAnsi="Arial" w:cs="Arial"/>
          <w:sz w:val="20"/>
          <w:szCs w:val="20"/>
        </w:rPr>
        <w:t>n an acc</w:t>
      </w:r>
      <w:r w:rsidR="00F46E67" w:rsidRPr="004512FF">
        <w:rPr>
          <w:rFonts w:ascii="Arial" w:eastAsia="Arial" w:hAnsi="Arial" w:cs="Arial"/>
          <w:sz w:val="20"/>
          <w:szCs w:val="20"/>
        </w:rPr>
        <w:t>e</w:t>
      </w:r>
      <w:r w:rsidR="00F46E67" w:rsidRPr="0054293F">
        <w:rPr>
          <w:rFonts w:ascii="Arial" w:eastAsia="Arial" w:hAnsi="Arial" w:cs="Arial"/>
          <w:sz w:val="20"/>
          <w:szCs w:val="20"/>
        </w:rPr>
        <w:t>ss</w:t>
      </w:r>
      <w:r w:rsidR="00F46E67" w:rsidRPr="004512FF">
        <w:rPr>
          <w:rFonts w:ascii="Arial" w:eastAsia="Arial" w:hAnsi="Arial" w:cs="Arial"/>
          <w:sz w:val="20"/>
          <w:szCs w:val="20"/>
        </w:rPr>
        <w:t>i</w:t>
      </w:r>
      <w:r w:rsidR="00F46E67" w:rsidRPr="0054293F">
        <w:rPr>
          <w:rFonts w:ascii="Arial" w:eastAsia="Arial" w:hAnsi="Arial" w:cs="Arial"/>
          <w:sz w:val="20"/>
          <w:szCs w:val="20"/>
        </w:rPr>
        <w:t>b</w:t>
      </w:r>
      <w:r w:rsidR="00F46E67" w:rsidRPr="004512FF">
        <w:rPr>
          <w:rFonts w:ascii="Arial" w:eastAsia="Arial" w:hAnsi="Arial" w:cs="Arial"/>
          <w:sz w:val="20"/>
          <w:szCs w:val="20"/>
        </w:rPr>
        <w:t>l</w:t>
      </w:r>
      <w:r w:rsidR="00F46E67" w:rsidRPr="0054293F">
        <w:rPr>
          <w:rFonts w:ascii="Arial" w:eastAsia="Arial" w:hAnsi="Arial" w:cs="Arial"/>
          <w:sz w:val="20"/>
          <w:szCs w:val="20"/>
        </w:rPr>
        <w:t>e pos</w:t>
      </w:r>
      <w:r w:rsidR="00F46E67" w:rsidRPr="004512FF">
        <w:rPr>
          <w:rFonts w:ascii="Arial" w:eastAsia="Arial" w:hAnsi="Arial" w:cs="Arial"/>
          <w:sz w:val="20"/>
          <w:szCs w:val="20"/>
        </w:rPr>
        <w:t>iti</w:t>
      </w:r>
      <w:r w:rsidR="00F46E67" w:rsidRPr="0054293F">
        <w:rPr>
          <w:rFonts w:ascii="Arial" w:eastAsia="Arial" w:hAnsi="Arial" w:cs="Arial"/>
          <w:sz w:val="20"/>
          <w:szCs w:val="20"/>
        </w:rPr>
        <w:t>on</w:t>
      </w:r>
      <w:r w:rsidRPr="004512FF">
        <w:rPr>
          <w:rFonts w:ascii="Arial" w:eastAsia="Arial" w:hAnsi="Arial" w:cs="Arial"/>
          <w:sz w:val="20"/>
          <w:szCs w:val="20"/>
        </w:rPr>
        <w:t xml:space="preserve"> </w:t>
      </w:r>
      <w:r w:rsidRPr="0054293F">
        <w:rPr>
          <w:rFonts w:ascii="Arial" w:eastAsia="Arial" w:hAnsi="Arial" w:cs="Arial"/>
          <w:sz w:val="20"/>
          <w:szCs w:val="20"/>
        </w:rPr>
        <w:t>and ensure that controls are accessible</w:t>
      </w:r>
      <w:r w:rsidR="00A01998">
        <w:rPr>
          <w:rFonts w:ascii="Arial" w:eastAsia="Arial" w:hAnsi="Arial" w:cs="Arial"/>
          <w:sz w:val="20"/>
          <w:szCs w:val="20"/>
        </w:rPr>
        <w:t>.</w:t>
      </w:r>
    </w:p>
    <w:p w:rsidR="00172B3C" w:rsidRPr="004512FF" w:rsidRDefault="00172B3C" w:rsidP="00172B3C">
      <w:pPr>
        <w:spacing w:after="0" w:line="240" w:lineRule="auto"/>
        <w:ind w:left="709"/>
        <w:rPr>
          <w:rFonts w:ascii="Arial" w:eastAsia="Arial" w:hAnsi="Arial" w:cs="Arial"/>
          <w:sz w:val="20"/>
          <w:szCs w:val="20"/>
        </w:rPr>
      </w:pPr>
    </w:p>
    <w:p w:rsidR="00CA3D5C" w:rsidRPr="004512FF" w:rsidRDefault="00E5305A" w:rsidP="00172B3C">
      <w:pPr>
        <w:spacing w:after="0" w:line="240" w:lineRule="auto"/>
        <w:ind w:left="709"/>
        <w:rPr>
          <w:rFonts w:ascii="Arial" w:eastAsia="Arial" w:hAnsi="Arial" w:cs="Arial"/>
          <w:sz w:val="20"/>
          <w:szCs w:val="20"/>
        </w:rPr>
      </w:pPr>
      <w:r w:rsidRPr="0054293F">
        <w:rPr>
          <w:rFonts w:ascii="Arial" w:eastAsia="Arial" w:hAnsi="Arial" w:cs="Arial"/>
          <w:sz w:val="20"/>
          <w:szCs w:val="20"/>
        </w:rPr>
        <w:t xml:space="preserve">Format </w:t>
      </w:r>
      <w:r w:rsidR="00E5149A" w:rsidRPr="004512FF">
        <w:rPr>
          <w:rFonts w:ascii="Arial" w:eastAsia="Arial" w:hAnsi="Arial" w:cs="Arial"/>
          <w:sz w:val="20"/>
          <w:szCs w:val="20"/>
        </w:rPr>
        <w:t>a</w:t>
      </w:r>
      <w:r w:rsidR="00F46E67" w:rsidRPr="004512FF">
        <w:rPr>
          <w:rFonts w:ascii="Arial" w:eastAsia="Arial" w:hAnsi="Arial" w:cs="Arial"/>
          <w:sz w:val="20"/>
          <w:szCs w:val="20"/>
        </w:rPr>
        <w:t>l</w:t>
      </w:r>
      <w:r w:rsidR="00F46E67" w:rsidRPr="0054293F">
        <w:rPr>
          <w:rFonts w:ascii="Arial" w:eastAsia="Arial" w:hAnsi="Arial" w:cs="Arial"/>
          <w:sz w:val="20"/>
          <w:szCs w:val="20"/>
        </w:rPr>
        <w:t xml:space="preserve">l </w:t>
      </w:r>
      <w:r w:rsidR="00F46E67" w:rsidRPr="004512FF">
        <w:rPr>
          <w:rFonts w:ascii="Arial" w:eastAsia="Arial" w:hAnsi="Arial" w:cs="Arial"/>
          <w:sz w:val="20"/>
          <w:szCs w:val="20"/>
        </w:rPr>
        <w:t>i</w:t>
      </w:r>
      <w:r w:rsidR="00F46E67" w:rsidRPr="0054293F">
        <w:rPr>
          <w:rFonts w:ascii="Arial" w:eastAsia="Arial" w:hAnsi="Arial" w:cs="Arial"/>
          <w:sz w:val="20"/>
          <w:szCs w:val="20"/>
        </w:rPr>
        <w:t>nst</w:t>
      </w:r>
      <w:r w:rsidR="00F46E67" w:rsidRPr="004512FF">
        <w:rPr>
          <w:rFonts w:ascii="Arial" w:eastAsia="Arial" w:hAnsi="Arial" w:cs="Arial"/>
          <w:sz w:val="20"/>
          <w:szCs w:val="20"/>
        </w:rPr>
        <w:t>r</w:t>
      </w:r>
      <w:r w:rsidR="00F46E67" w:rsidRPr="0054293F">
        <w:rPr>
          <w:rFonts w:ascii="Arial" w:eastAsia="Arial" w:hAnsi="Arial" w:cs="Arial"/>
          <w:sz w:val="20"/>
          <w:szCs w:val="20"/>
        </w:rPr>
        <w:t>ucti</w:t>
      </w:r>
      <w:r w:rsidR="00F46E67" w:rsidRPr="004512FF">
        <w:rPr>
          <w:rFonts w:ascii="Arial" w:eastAsia="Arial" w:hAnsi="Arial" w:cs="Arial"/>
          <w:sz w:val="20"/>
          <w:szCs w:val="20"/>
        </w:rPr>
        <w:t>o</w:t>
      </w:r>
      <w:r w:rsidR="00F46E67" w:rsidRPr="0054293F">
        <w:rPr>
          <w:rFonts w:ascii="Arial" w:eastAsia="Arial" w:hAnsi="Arial" w:cs="Arial"/>
          <w:sz w:val="20"/>
          <w:szCs w:val="20"/>
        </w:rPr>
        <w:t>ns</w:t>
      </w:r>
      <w:r w:rsidR="00F46E67" w:rsidRPr="004512FF">
        <w:rPr>
          <w:rFonts w:ascii="Arial" w:eastAsia="Arial" w:hAnsi="Arial" w:cs="Arial"/>
          <w:sz w:val="20"/>
          <w:szCs w:val="20"/>
        </w:rPr>
        <w:t xml:space="preserve"> fo</w:t>
      </w:r>
      <w:r w:rsidR="00F46E67" w:rsidRPr="0054293F">
        <w:rPr>
          <w:rFonts w:ascii="Arial" w:eastAsia="Arial" w:hAnsi="Arial" w:cs="Arial"/>
          <w:sz w:val="20"/>
          <w:szCs w:val="20"/>
        </w:rPr>
        <w:t>r</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use</w:t>
      </w:r>
      <w:r w:rsidR="00F46E67" w:rsidRPr="004512FF">
        <w:rPr>
          <w:rFonts w:ascii="Arial" w:eastAsia="Arial" w:hAnsi="Arial" w:cs="Arial"/>
          <w:sz w:val="20"/>
          <w:szCs w:val="20"/>
        </w:rPr>
        <w:t xml:space="preserve"> o</w:t>
      </w:r>
      <w:r w:rsidR="00F46E67" w:rsidRPr="0054293F">
        <w:rPr>
          <w:rFonts w:ascii="Arial" w:eastAsia="Arial" w:hAnsi="Arial" w:cs="Arial"/>
          <w:sz w:val="20"/>
          <w:szCs w:val="20"/>
        </w:rPr>
        <w:t>f</w:t>
      </w:r>
      <w:r w:rsidR="00F46E67" w:rsidRPr="004512FF">
        <w:rPr>
          <w:rFonts w:ascii="Arial" w:eastAsia="Arial" w:hAnsi="Arial" w:cs="Arial"/>
          <w:sz w:val="20"/>
          <w:szCs w:val="20"/>
        </w:rPr>
        <w:t xml:space="preserve"> eq</w:t>
      </w:r>
      <w:r w:rsidR="00F46E67" w:rsidRPr="0054293F">
        <w:rPr>
          <w:rFonts w:ascii="Arial" w:eastAsia="Arial" w:hAnsi="Arial" w:cs="Arial"/>
          <w:sz w:val="20"/>
          <w:szCs w:val="20"/>
        </w:rPr>
        <w:t>u</w:t>
      </w:r>
      <w:r w:rsidR="00F46E67" w:rsidRPr="004512FF">
        <w:rPr>
          <w:rFonts w:ascii="Arial" w:eastAsia="Arial" w:hAnsi="Arial" w:cs="Arial"/>
          <w:sz w:val="20"/>
          <w:szCs w:val="20"/>
        </w:rPr>
        <w:t>i</w:t>
      </w:r>
      <w:r w:rsidR="00F46E67" w:rsidRPr="0054293F">
        <w:rPr>
          <w:rFonts w:ascii="Arial" w:eastAsia="Arial" w:hAnsi="Arial" w:cs="Arial"/>
          <w:sz w:val="20"/>
          <w:szCs w:val="20"/>
        </w:rPr>
        <w:t>pment</w:t>
      </w:r>
      <w:r w:rsidR="00F46E67" w:rsidRPr="004512FF">
        <w:rPr>
          <w:rFonts w:ascii="Arial" w:eastAsia="Arial" w:hAnsi="Arial" w:cs="Arial"/>
          <w:sz w:val="20"/>
          <w:szCs w:val="20"/>
        </w:rPr>
        <w:t xml:space="preserve"> i</w:t>
      </w:r>
      <w:r w:rsidR="00F46E67" w:rsidRPr="0054293F">
        <w:rPr>
          <w:rFonts w:ascii="Arial" w:eastAsia="Arial" w:hAnsi="Arial" w:cs="Arial"/>
          <w:sz w:val="20"/>
          <w:szCs w:val="20"/>
        </w:rPr>
        <w:t>n l</w:t>
      </w:r>
      <w:r w:rsidR="00F46E67" w:rsidRPr="004512FF">
        <w:rPr>
          <w:rFonts w:ascii="Arial" w:eastAsia="Arial" w:hAnsi="Arial" w:cs="Arial"/>
          <w:sz w:val="20"/>
          <w:szCs w:val="20"/>
        </w:rPr>
        <w:t>arg</w:t>
      </w:r>
      <w:r w:rsidR="00F46E67" w:rsidRPr="0054293F">
        <w:rPr>
          <w:rFonts w:ascii="Arial" w:eastAsia="Arial" w:hAnsi="Arial" w:cs="Arial"/>
          <w:sz w:val="20"/>
          <w:szCs w:val="20"/>
        </w:rPr>
        <w:t>e</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pri</w:t>
      </w:r>
      <w:r w:rsidR="00F46E67" w:rsidRPr="004512FF">
        <w:rPr>
          <w:rFonts w:ascii="Arial" w:eastAsia="Arial" w:hAnsi="Arial" w:cs="Arial"/>
          <w:sz w:val="20"/>
          <w:szCs w:val="20"/>
        </w:rPr>
        <w:t>n</w:t>
      </w:r>
      <w:r w:rsidR="00F46E67" w:rsidRPr="0054293F">
        <w:rPr>
          <w:rFonts w:ascii="Arial" w:eastAsia="Arial" w:hAnsi="Arial" w:cs="Arial"/>
          <w:sz w:val="20"/>
          <w:szCs w:val="20"/>
        </w:rPr>
        <w:t>t</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a</w:t>
      </w:r>
      <w:r w:rsidR="00F46E67" w:rsidRPr="004512FF">
        <w:rPr>
          <w:rFonts w:ascii="Arial" w:eastAsia="Arial" w:hAnsi="Arial" w:cs="Arial"/>
          <w:sz w:val="20"/>
          <w:szCs w:val="20"/>
        </w:rPr>
        <w:t>lig</w:t>
      </w:r>
      <w:r w:rsidR="00F46E67" w:rsidRPr="0054293F">
        <w:rPr>
          <w:rFonts w:ascii="Arial" w:eastAsia="Arial" w:hAnsi="Arial" w:cs="Arial"/>
          <w:sz w:val="20"/>
          <w:szCs w:val="20"/>
        </w:rPr>
        <w:t>n</w:t>
      </w:r>
      <w:r w:rsidR="00F46E67" w:rsidRPr="004512FF">
        <w:rPr>
          <w:rFonts w:ascii="Arial" w:eastAsia="Arial" w:hAnsi="Arial" w:cs="Arial"/>
          <w:sz w:val="20"/>
          <w:szCs w:val="20"/>
        </w:rPr>
        <w:t>in</w:t>
      </w:r>
      <w:r w:rsidR="00F46E67" w:rsidRPr="0054293F">
        <w:rPr>
          <w:rFonts w:ascii="Arial" w:eastAsia="Arial" w:hAnsi="Arial" w:cs="Arial"/>
          <w:sz w:val="20"/>
          <w:szCs w:val="20"/>
        </w:rPr>
        <w:t xml:space="preserve">g </w:t>
      </w:r>
      <w:r w:rsidR="00F46E67" w:rsidRPr="004512FF">
        <w:rPr>
          <w:rFonts w:ascii="Arial" w:eastAsia="Arial" w:hAnsi="Arial" w:cs="Arial"/>
          <w:sz w:val="20"/>
          <w:szCs w:val="20"/>
        </w:rPr>
        <w:t>wit</w:t>
      </w:r>
      <w:r w:rsidR="00F46E67" w:rsidRPr="0054293F">
        <w:rPr>
          <w:rFonts w:ascii="Arial" w:eastAsia="Arial" w:hAnsi="Arial" w:cs="Arial"/>
          <w:sz w:val="20"/>
          <w:szCs w:val="20"/>
        </w:rPr>
        <w:t>h appro</w:t>
      </w:r>
      <w:r w:rsidR="00F46E67" w:rsidRPr="004512FF">
        <w:rPr>
          <w:rFonts w:ascii="Arial" w:eastAsia="Arial" w:hAnsi="Arial" w:cs="Arial"/>
          <w:sz w:val="20"/>
          <w:szCs w:val="20"/>
        </w:rPr>
        <w:t>pri</w:t>
      </w:r>
      <w:r w:rsidR="00F46E67" w:rsidRPr="0054293F">
        <w:rPr>
          <w:rFonts w:ascii="Arial" w:eastAsia="Arial" w:hAnsi="Arial" w:cs="Arial"/>
          <w:sz w:val="20"/>
          <w:szCs w:val="20"/>
        </w:rPr>
        <w:t>ate s</w:t>
      </w:r>
      <w:r w:rsidR="00F46E67" w:rsidRPr="004512FF">
        <w:rPr>
          <w:rFonts w:ascii="Arial" w:eastAsia="Arial" w:hAnsi="Arial" w:cs="Arial"/>
          <w:sz w:val="20"/>
          <w:szCs w:val="20"/>
        </w:rPr>
        <w:t>ym</w:t>
      </w:r>
      <w:r w:rsidR="00F46E67" w:rsidRPr="0054293F">
        <w:rPr>
          <w:rFonts w:ascii="Arial" w:eastAsia="Arial" w:hAnsi="Arial" w:cs="Arial"/>
          <w:sz w:val="20"/>
          <w:szCs w:val="20"/>
        </w:rPr>
        <w:t>b</w:t>
      </w:r>
      <w:r w:rsidR="00F46E67" w:rsidRPr="004512FF">
        <w:rPr>
          <w:rFonts w:ascii="Arial" w:eastAsia="Arial" w:hAnsi="Arial" w:cs="Arial"/>
          <w:sz w:val="20"/>
          <w:szCs w:val="20"/>
        </w:rPr>
        <w:t>ol</w:t>
      </w:r>
      <w:r w:rsidR="00F46E67" w:rsidRPr="0054293F">
        <w:rPr>
          <w:rFonts w:ascii="Arial" w:eastAsia="Arial" w:hAnsi="Arial" w:cs="Arial"/>
          <w:sz w:val="20"/>
          <w:szCs w:val="20"/>
        </w:rPr>
        <w:t>s</w:t>
      </w:r>
      <w:r w:rsidR="00F46E67" w:rsidRPr="004512FF">
        <w:rPr>
          <w:rFonts w:ascii="Arial" w:eastAsia="Arial" w:hAnsi="Arial" w:cs="Arial"/>
          <w:sz w:val="20"/>
          <w:szCs w:val="20"/>
        </w:rPr>
        <w:t xml:space="preserve"> t</w:t>
      </w:r>
      <w:r w:rsidR="00F46E67" w:rsidRPr="0054293F">
        <w:rPr>
          <w:rFonts w:ascii="Arial" w:eastAsia="Arial" w:hAnsi="Arial" w:cs="Arial"/>
          <w:sz w:val="20"/>
          <w:szCs w:val="20"/>
        </w:rPr>
        <w:t>o</w:t>
      </w:r>
      <w:r w:rsidR="00F46E67" w:rsidRPr="004512FF">
        <w:rPr>
          <w:rFonts w:ascii="Arial" w:eastAsia="Arial" w:hAnsi="Arial" w:cs="Arial"/>
          <w:sz w:val="20"/>
          <w:szCs w:val="20"/>
        </w:rPr>
        <w:t xml:space="preserve"> r</w:t>
      </w:r>
      <w:r w:rsidR="00F46E67" w:rsidRPr="0054293F">
        <w:rPr>
          <w:rFonts w:ascii="Arial" w:eastAsia="Arial" w:hAnsi="Arial" w:cs="Arial"/>
          <w:sz w:val="20"/>
          <w:szCs w:val="20"/>
        </w:rPr>
        <w:t>e</w:t>
      </w:r>
      <w:r w:rsidR="00F46E67" w:rsidRPr="004512FF">
        <w:rPr>
          <w:rFonts w:ascii="Arial" w:eastAsia="Arial" w:hAnsi="Arial" w:cs="Arial"/>
          <w:sz w:val="20"/>
          <w:szCs w:val="20"/>
        </w:rPr>
        <w:t>pre</w:t>
      </w:r>
      <w:r w:rsidR="00F46E67" w:rsidRPr="0054293F">
        <w:rPr>
          <w:rFonts w:ascii="Arial" w:eastAsia="Arial" w:hAnsi="Arial" w:cs="Arial"/>
          <w:sz w:val="20"/>
          <w:szCs w:val="20"/>
        </w:rPr>
        <w:t>se</w:t>
      </w:r>
      <w:r w:rsidR="00F46E67" w:rsidRPr="004512FF">
        <w:rPr>
          <w:rFonts w:ascii="Arial" w:eastAsia="Arial" w:hAnsi="Arial" w:cs="Arial"/>
          <w:sz w:val="20"/>
          <w:szCs w:val="20"/>
        </w:rPr>
        <w:t>n</w:t>
      </w:r>
      <w:r w:rsidR="00F46E67" w:rsidRPr="0054293F">
        <w:rPr>
          <w:rFonts w:ascii="Arial" w:eastAsia="Arial" w:hAnsi="Arial" w:cs="Arial"/>
          <w:sz w:val="20"/>
          <w:szCs w:val="20"/>
        </w:rPr>
        <w:t>t e</w:t>
      </w:r>
      <w:r w:rsidR="00F46E67" w:rsidRPr="004512FF">
        <w:rPr>
          <w:rFonts w:ascii="Arial" w:eastAsia="Arial" w:hAnsi="Arial" w:cs="Arial"/>
          <w:sz w:val="20"/>
          <w:szCs w:val="20"/>
        </w:rPr>
        <w:t>a</w:t>
      </w:r>
      <w:r w:rsidR="00F46E67" w:rsidRPr="0054293F">
        <w:rPr>
          <w:rFonts w:ascii="Arial" w:eastAsia="Arial" w:hAnsi="Arial" w:cs="Arial"/>
          <w:sz w:val="20"/>
          <w:szCs w:val="20"/>
        </w:rPr>
        <w:t>ch e</w:t>
      </w:r>
      <w:r w:rsidR="00F46E67" w:rsidRPr="004512FF">
        <w:rPr>
          <w:rFonts w:ascii="Arial" w:eastAsia="Arial" w:hAnsi="Arial" w:cs="Arial"/>
          <w:sz w:val="20"/>
          <w:szCs w:val="20"/>
        </w:rPr>
        <w:t>l</w:t>
      </w:r>
      <w:r w:rsidR="00F46E67" w:rsidRPr="0054293F">
        <w:rPr>
          <w:rFonts w:ascii="Arial" w:eastAsia="Arial" w:hAnsi="Arial" w:cs="Arial"/>
          <w:sz w:val="20"/>
          <w:szCs w:val="20"/>
        </w:rPr>
        <w:t>eme</w:t>
      </w:r>
      <w:r w:rsidR="00F46E67" w:rsidRPr="004512FF">
        <w:rPr>
          <w:rFonts w:ascii="Arial" w:eastAsia="Arial" w:hAnsi="Arial" w:cs="Arial"/>
          <w:sz w:val="20"/>
          <w:szCs w:val="20"/>
        </w:rPr>
        <w:t>n</w:t>
      </w:r>
      <w:r w:rsidR="00F46E67" w:rsidRPr="0054293F">
        <w:rPr>
          <w:rFonts w:ascii="Arial" w:eastAsia="Arial" w:hAnsi="Arial" w:cs="Arial"/>
          <w:sz w:val="20"/>
          <w:szCs w:val="20"/>
        </w:rPr>
        <w:t>t</w:t>
      </w:r>
      <w:r w:rsidR="00F46E67" w:rsidRPr="004512FF">
        <w:rPr>
          <w:rFonts w:ascii="Arial" w:eastAsia="Arial" w:hAnsi="Arial" w:cs="Arial"/>
          <w:sz w:val="20"/>
          <w:szCs w:val="20"/>
        </w:rPr>
        <w:t xml:space="preserve"> o</w:t>
      </w:r>
      <w:r w:rsidR="00F46E67" w:rsidRPr="0054293F">
        <w:rPr>
          <w:rFonts w:ascii="Arial" w:eastAsia="Arial" w:hAnsi="Arial" w:cs="Arial"/>
          <w:sz w:val="20"/>
          <w:szCs w:val="20"/>
        </w:rPr>
        <w:t>f</w:t>
      </w:r>
      <w:r w:rsidR="00F46E67" w:rsidRPr="004512FF">
        <w:rPr>
          <w:rFonts w:ascii="Arial" w:eastAsia="Arial" w:hAnsi="Arial" w:cs="Arial"/>
          <w:sz w:val="20"/>
          <w:szCs w:val="20"/>
        </w:rPr>
        <w:t xml:space="preserve"> eq</w:t>
      </w:r>
      <w:r w:rsidR="00F46E67" w:rsidRPr="0054293F">
        <w:rPr>
          <w:rFonts w:ascii="Arial" w:eastAsia="Arial" w:hAnsi="Arial" w:cs="Arial"/>
          <w:sz w:val="20"/>
          <w:szCs w:val="20"/>
        </w:rPr>
        <w:t>u</w:t>
      </w:r>
      <w:r w:rsidR="00F46E67" w:rsidRPr="004512FF">
        <w:rPr>
          <w:rFonts w:ascii="Arial" w:eastAsia="Arial" w:hAnsi="Arial" w:cs="Arial"/>
          <w:sz w:val="20"/>
          <w:szCs w:val="20"/>
        </w:rPr>
        <w:t>ipm</w:t>
      </w:r>
      <w:r w:rsidR="00F46E67" w:rsidRPr="0054293F">
        <w:rPr>
          <w:rFonts w:ascii="Arial" w:eastAsia="Arial" w:hAnsi="Arial" w:cs="Arial"/>
          <w:sz w:val="20"/>
          <w:szCs w:val="20"/>
        </w:rPr>
        <w:t>e</w:t>
      </w:r>
      <w:r w:rsidR="00F46E67" w:rsidRPr="004512FF">
        <w:rPr>
          <w:rFonts w:ascii="Arial" w:eastAsia="Arial" w:hAnsi="Arial" w:cs="Arial"/>
          <w:sz w:val="20"/>
          <w:szCs w:val="20"/>
        </w:rPr>
        <w:t>nt</w:t>
      </w:r>
      <w:r w:rsidR="00172B3C">
        <w:rPr>
          <w:rFonts w:ascii="Arial" w:eastAsia="Arial" w:hAnsi="Arial" w:cs="Arial"/>
          <w:sz w:val="20"/>
          <w:szCs w:val="20"/>
        </w:rPr>
        <w:t>,</w:t>
      </w:r>
      <w:r w:rsidR="00F46E67" w:rsidRPr="004512FF">
        <w:rPr>
          <w:rFonts w:ascii="Arial" w:eastAsia="Arial" w:hAnsi="Arial" w:cs="Arial"/>
          <w:sz w:val="20"/>
          <w:szCs w:val="20"/>
        </w:rPr>
        <w:t xml:space="preserve"> </w:t>
      </w:r>
      <w:r w:rsidR="00E5149A" w:rsidRPr="004512FF">
        <w:rPr>
          <w:rFonts w:ascii="Arial" w:eastAsia="Arial" w:hAnsi="Arial" w:cs="Arial"/>
          <w:sz w:val="20"/>
          <w:szCs w:val="20"/>
        </w:rPr>
        <w:t>e</w:t>
      </w:r>
      <w:r w:rsidR="00F46E67" w:rsidRPr="004512FF">
        <w:rPr>
          <w:rFonts w:ascii="Arial" w:eastAsia="Arial" w:hAnsi="Arial" w:cs="Arial"/>
          <w:sz w:val="20"/>
          <w:szCs w:val="20"/>
        </w:rPr>
        <w:t>.</w:t>
      </w:r>
      <w:r w:rsidR="00F46E67" w:rsidRPr="0054293F">
        <w:rPr>
          <w:rFonts w:ascii="Arial" w:eastAsia="Arial" w:hAnsi="Arial" w:cs="Arial"/>
          <w:sz w:val="20"/>
          <w:szCs w:val="20"/>
        </w:rPr>
        <w:t>g. d</w:t>
      </w:r>
      <w:r w:rsidR="00F46E67" w:rsidRPr="004512FF">
        <w:rPr>
          <w:rFonts w:ascii="Arial" w:eastAsia="Arial" w:hAnsi="Arial" w:cs="Arial"/>
          <w:sz w:val="20"/>
          <w:szCs w:val="20"/>
        </w:rPr>
        <w:t>at</w:t>
      </w:r>
      <w:r w:rsidR="00F46E67" w:rsidRPr="0054293F">
        <w:rPr>
          <w:rFonts w:ascii="Arial" w:eastAsia="Arial" w:hAnsi="Arial" w:cs="Arial"/>
          <w:sz w:val="20"/>
          <w:szCs w:val="20"/>
        </w:rPr>
        <w:t>a</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pr</w:t>
      </w:r>
      <w:r w:rsidR="00F46E67" w:rsidRPr="004512FF">
        <w:rPr>
          <w:rFonts w:ascii="Arial" w:eastAsia="Arial" w:hAnsi="Arial" w:cs="Arial"/>
          <w:sz w:val="20"/>
          <w:szCs w:val="20"/>
        </w:rPr>
        <w:t>oj</w:t>
      </w:r>
      <w:r w:rsidR="00F46E67" w:rsidRPr="0054293F">
        <w:rPr>
          <w:rFonts w:ascii="Arial" w:eastAsia="Arial" w:hAnsi="Arial" w:cs="Arial"/>
          <w:sz w:val="20"/>
          <w:szCs w:val="20"/>
        </w:rPr>
        <w:t>ect</w:t>
      </w:r>
      <w:r w:rsidR="00F46E67" w:rsidRPr="004512FF">
        <w:rPr>
          <w:rFonts w:ascii="Arial" w:eastAsia="Arial" w:hAnsi="Arial" w:cs="Arial"/>
          <w:sz w:val="20"/>
          <w:szCs w:val="20"/>
        </w:rPr>
        <w:t>or</w:t>
      </w:r>
      <w:r w:rsidR="00F46E67" w:rsidRPr="0054293F">
        <w:rPr>
          <w:rFonts w:ascii="Arial" w:eastAsia="Arial" w:hAnsi="Arial" w:cs="Arial"/>
          <w:sz w:val="20"/>
          <w:szCs w:val="20"/>
        </w:rPr>
        <w:t>, c</w:t>
      </w:r>
      <w:r w:rsidR="00F46E67" w:rsidRPr="004512FF">
        <w:rPr>
          <w:rFonts w:ascii="Arial" w:eastAsia="Arial" w:hAnsi="Arial" w:cs="Arial"/>
          <w:sz w:val="20"/>
          <w:szCs w:val="20"/>
        </w:rPr>
        <w:t>om</w:t>
      </w:r>
      <w:r w:rsidR="00F46E67" w:rsidRPr="0054293F">
        <w:rPr>
          <w:rFonts w:ascii="Arial" w:eastAsia="Arial" w:hAnsi="Arial" w:cs="Arial"/>
          <w:sz w:val="20"/>
          <w:szCs w:val="20"/>
        </w:rPr>
        <w:t>p</w:t>
      </w:r>
      <w:r w:rsidR="00F46E67" w:rsidRPr="004512FF">
        <w:rPr>
          <w:rFonts w:ascii="Arial" w:eastAsia="Arial" w:hAnsi="Arial" w:cs="Arial"/>
          <w:sz w:val="20"/>
          <w:szCs w:val="20"/>
        </w:rPr>
        <w:t>uter</w:t>
      </w:r>
      <w:r w:rsidR="00F46E67" w:rsidRPr="0054293F">
        <w:rPr>
          <w:rFonts w:ascii="Arial" w:eastAsia="Arial" w:hAnsi="Arial" w:cs="Arial"/>
          <w:sz w:val="20"/>
          <w:szCs w:val="20"/>
        </w:rPr>
        <w:t>, sp</w:t>
      </w:r>
      <w:r w:rsidR="00F46E67" w:rsidRPr="004512FF">
        <w:rPr>
          <w:rFonts w:ascii="Arial" w:eastAsia="Arial" w:hAnsi="Arial" w:cs="Arial"/>
          <w:sz w:val="20"/>
          <w:szCs w:val="20"/>
        </w:rPr>
        <w:t>e</w:t>
      </w:r>
      <w:r w:rsidR="00F46E67" w:rsidRPr="0054293F">
        <w:rPr>
          <w:rFonts w:ascii="Arial" w:eastAsia="Arial" w:hAnsi="Arial" w:cs="Arial"/>
          <w:sz w:val="20"/>
          <w:szCs w:val="20"/>
        </w:rPr>
        <w:t>a</w:t>
      </w:r>
      <w:r w:rsidR="00F46E67" w:rsidRPr="004512FF">
        <w:rPr>
          <w:rFonts w:ascii="Arial" w:eastAsia="Arial" w:hAnsi="Arial" w:cs="Arial"/>
          <w:sz w:val="20"/>
          <w:szCs w:val="20"/>
        </w:rPr>
        <w:t>kers</w:t>
      </w:r>
      <w:r w:rsidR="00F46E67" w:rsidRPr="0054293F">
        <w:rPr>
          <w:rFonts w:ascii="Arial" w:eastAsia="Arial" w:hAnsi="Arial" w:cs="Arial"/>
          <w:sz w:val="20"/>
          <w:szCs w:val="20"/>
        </w:rPr>
        <w:t xml:space="preserve">, </w:t>
      </w:r>
      <w:r w:rsidR="00F46E67" w:rsidRPr="004512FF">
        <w:rPr>
          <w:rFonts w:ascii="Arial" w:eastAsia="Arial" w:hAnsi="Arial" w:cs="Arial"/>
          <w:sz w:val="20"/>
          <w:szCs w:val="20"/>
        </w:rPr>
        <w:t>TV</w:t>
      </w:r>
      <w:r w:rsidR="00F46E67" w:rsidRPr="0054293F">
        <w:rPr>
          <w:rFonts w:ascii="Arial" w:eastAsia="Arial" w:hAnsi="Arial" w:cs="Arial"/>
          <w:sz w:val="20"/>
          <w:szCs w:val="20"/>
        </w:rPr>
        <w:t xml:space="preserve">, </w:t>
      </w:r>
      <w:r w:rsidR="00F46E67" w:rsidRPr="004512FF">
        <w:rPr>
          <w:rFonts w:ascii="Arial" w:eastAsia="Arial" w:hAnsi="Arial" w:cs="Arial"/>
          <w:sz w:val="20"/>
          <w:szCs w:val="20"/>
        </w:rPr>
        <w:t>DV</w:t>
      </w:r>
      <w:r w:rsidR="00F46E67" w:rsidRPr="0054293F">
        <w:rPr>
          <w:rFonts w:ascii="Arial" w:eastAsia="Arial" w:hAnsi="Arial" w:cs="Arial"/>
          <w:sz w:val="20"/>
          <w:szCs w:val="20"/>
        </w:rPr>
        <w:t>D p</w:t>
      </w:r>
      <w:r w:rsidR="00F46E67" w:rsidRPr="004512FF">
        <w:rPr>
          <w:rFonts w:ascii="Arial" w:eastAsia="Arial" w:hAnsi="Arial" w:cs="Arial"/>
          <w:sz w:val="20"/>
          <w:szCs w:val="20"/>
        </w:rPr>
        <w:t>l</w:t>
      </w:r>
      <w:r w:rsidR="00F46E67" w:rsidRPr="0054293F">
        <w:rPr>
          <w:rFonts w:ascii="Arial" w:eastAsia="Arial" w:hAnsi="Arial" w:cs="Arial"/>
          <w:sz w:val="20"/>
          <w:szCs w:val="20"/>
        </w:rPr>
        <w:t>a</w:t>
      </w:r>
      <w:r w:rsidR="00F46E67" w:rsidRPr="004512FF">
        <w:rPr>
          <w:rFonts w:ascii="Arial" w:eastAsia="Arial" w:hAnsi="Arial" w:cs="Arial"/>
          <w:sz w:val="20"/>
          <w:szCs w:val="20"/>
        </w:rPr>
        <w:t>y</w:t>
      </w:r>
      <w:r w:rsidR="00F46E67" w:rsidRPr="0054293F">
        <w:rPr>
          <w:rFonts w:ascii="Arial" w:eastAsia="Arial" w:hAnsi="Arial" w:cs="Arial"/>
          <w:sz w:val="20"/>
          <w:szCs w:val="20"/>
        </w:rPr>
        <w:t>er, et</w:t>
      </w:r>
      <w:r w:rsidR="00F46E67" w:rsidRPr="004512FF">
        <w:rPr>
          <w:rFonts w:ascii="Arial" w:eastAsia="Arial" w:hAnsi="Arial" w:cs="Arial"/>
          <w:sz w:val="20"/>
          <w:szCs w:val="20"/>
        </w:rPr>
        <w:t>c</w:t>
      </w:r>
      <w:r w:rsidR="00F46E67" w:rsidRPr="0054293F">
        <w:rPr>
          <w:rFonts w:ascii="Arial" w:eastAsia="Arial" w:hAnsi="Arial" w:cs="Arial"/>
          <w:sz w:val="20"/>
          <w:szCs w:val="20"/>
        </w:rPr>
        <w:t>.</w:t>
      </w:r>
    </w:p>
    <w:p w:rsidR="00CA3D5C" w:rsidRDefault="00E5305A" w:rsidP="00172B3C">
      <w:pPr>
        <w:spacing w:after="0" w:line="240" w:lineRule="auto"/>
        <w:ind w:left="709"/>
        <w:rPr>
          <w:rFonts w:ascii="Arial" w:eastAsia="Arial" w:hAnsi="Arial" w:cs="Arial"/>
          <w:sz w:val="20"/>
          <w:szCs w:val="20"/>
        </w:rPr>
      </w:pPr>
      <w:r w:rsidRPr="0054293F">
        <w:rPr>
          <w:rFonts w:ascii="Arial" w:eastAsia="Arial" w:hAnsi="Arial" w:cs="Arial"/>
          <w:sz w:val="20"/>
          <w:szCs w:val="20"/>
        </w:rPr>
        <w:t xml:space="preserve">Ensure </w:t>
      </w:r>
      <w:r w:rsidR="00E5149A" w:rsidRPr="004512FF">
        <w:rPr>
          <w:rFonts w:ascii="Arial" w:eastAsia="Arial" w:hAnsi="Arial" w:cs="Arial"/>
          <w:sz w:val="20"/>
          <w:szCs w:val="20"/>
        </w:rPr>
        <w:t>a</w:t>
      </w:r>
      <w:r w:rsidR="00F46E67" w:rsidRPr="004512FF">
        <w:rPr>
          <w:rFonts w:ascii="Arial" w:eastAsia="Arial" w:hAnsi="Arial" w:cs="Arial"/>
          <w:sz w:val="20"/>
          <w:szCs w:val="20"/>
        </w:rPr>
        <w:t>l</w:t>
      </w:r>
      <w:r w:rsidR="00F46E67" w:rsidRPr="0054293F">
        <w:rPr>
          <w:rFonts w:ascii="Arial" w:eastAsia="Arial" w:hAnsi="Arial" w:cs="Arial"/>
          <w:sz w:val="20"/>
          <w:szCs w:val="20"/>
        </w:rPr>
        <w:t>l presenta</w:t>
      </w:r>
      <w:r w:rsidR="00F46E67" w:rsidRPr="004512FF">
        <w:rPr>
          <w:rFonts w:ascii="Arial" w:eastAsia="Arial" w:hAnsi="Arial" w:cs="Arial"/>
          <w:sz w:val="20"/>
          <w:szCs w:val="20"/>
        </w:rPr>
        <w:t>ti</w:t>
      </w:r>
      <w:r w:rsidR="00F46E67" w:rsidRPr="0054293F">
        <w:rPr>
          <w:rFonts w:ascii="Arial" w:eastAsia="Arial" w:hAnsi="Arial" w:cs="Arial"/>
          <w:sz w:val="20"/>
          <w:szCs w:val="20"/>
        </w:rPr>
        <w:t>on</w:t>
      </w:r>
      <w:r w:rsidR="00F46E67" w:rsidRPr="004512FF">
        <w:rPr>
          <w:rFonts w:ascii="Arial" w:eastAsia="Arial" w:hAnsi="Arial" w:cs="Arial"/>
          <w:sz w:val="20"/>
          <w:szCs w:val="20"/>
        </w:rPr>
        <w:t xml:space="preserve"> eq</w:t>
      </w:r>
      <w:r w:rsidR="00F46E67" w:rsidRPr="0054293F">
        <w:rPr>
          <w:rFonts w:ascii="Arial" w:eastAsia="Arial" w:hAnsi="Arial" w:cs="Arial"/>
          <w:sz w:val="20"/>
          <w:szCs w:val="20"/>
        </w:rPr>
        <w:t>u</w:t>
      </w:r>
      <w:r w:rsidR="00F46E67" w:rsidRPr="004512FF">
        <w:rPr>
          <w:rFonts w:ascii="Arial" w:eastAsia="Arial" w:hAnsi="Arial" w:cs="Arial"/>
          <w:sz w:val="20"/>
          <w:szCs w:val="20"/>
        </w:rPr>
        <w:t>i</w:t>
      </w:r>
      <w:r w:rsidR="00F46E67" w:rsidRPr="0054293F">
        <w:rPr>
          <w:rFonts w:ascii="Arial" w:eastAsia="Arial" w:hAnsi="Arial" w:cs="Arial"/>
          <w:sz w:val="20"/>
          <w:szCs w:val="20"/>
        </w:rPr>
        <w:t>pm</w:t>
      </w:r>
      <w:r w:rsidR="00F46E67" w:rsidRPr="004512FF">
        <w:rPr>
          <w:rFonts w:ascii="Arial" w:eastAsia="Arial" w:hAnsi="Arial" w:cs="Arial"/>
          <w:sz w:val="20"/>
          <w:szCs w:val="20"/>
        </w:rPr>
        <w:t>e</w:t>
      </w:r>
      <w:r w:rsidR="00F46E67" w:rsidRPr="0054293F">
        <w:rPr>
          <w:rFonts w:ascii="Arial" w:eastAsia="Arial" w:hAnsi="Arial" w:cs="Arial"/>
          <w:sz w:val="20"/>
          <w:szCs w:val="20"/>
        </w:rPr>
        <w:t>nt</w:t>
      </w:r>
      <w:r w:rsidR="00F46E67" w:rsidRPr="004512FF">
        <w:rPr>
          <w:rFonts w:ascii="Arial" w:eastAsia="Arial" w:hAnsi="Arial" w:cs="Arial"/>
          <w:sz w:val="20"/>
          <w:szCs w:val="20"/>
        </w:rPr>
        <w:t xml:space="preserve"> i</w:t>
      </w:r>
      <w:r w:rsidR="00F46E67" w:rsidRPr="0054293F">
        <w:rPr>
          <w:rFonts w:ascii="Arial" w:eastAsia="Arial" w:hAnsi="Arial" w:cs="Arial"/>
          <w:sz w:val="20"/>
          <w:szCs w:val="20"/>
        </w:rPr>
        <w:t>s</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e</w:t>
      </w:r>
      <w:r w:rsidR="00F46E67" w:rsidRPr="004512FF">
        <w:rPr>
          <w:rFonts w:ascii="Arial" w:eastAsia="Arial" w:hAnsi="Arial" w:cs="Arial"/>
          <w:sz w:val="20"/>
          <w:szCs w:val="20"/>
        </w:rPr>
        <w:t>a</w:t>
      </w:r>
      <w:r w:rsidR="00F46E67" w:rsidRPr="0054293F">
        <w:rPr>
          <w:rFonts w:ascii="Arial" w:eastAsia="Arial" w:hAnsi="Arial" w:cs="Arial"/>
          <w:sz w:val="20"/>
          <w:szCs w:val="20"/>
        </w:rPr>
        <w:t>sy</w:t>
      </w:r>
      <w:r w:rsidR="00F46E67" w:rsidRPr="004512FF">
        <w:rPr>
          <w:rFonts w:ascii="Arial" w:eastAsia="Arial" w:hAnsi="Arial" w:cs="Arial"/>
          <w:sz w:val="20"/>
          <w:szCs w:val="20"/>
        </w:rPr>
        <w:t xml:space="preserve"> t</w:t>
      </w:r>
      <w:r w:rsidR="00F46E67" w:rsidRPr="0054293F">
        <w:rPr>
          <w:rFonts w:ascii="Arial" w:eastAsia="Arial" w:hAnsi="Arial" w:cs="Arial"/>
          <w:sz w:val="20"/>
          <w:szCs w:val="20"/>
        </w:rPr>
        <w:t>o</w:t>
      </w:r>
      <w:r w:rsidR="00F46E67" w:rsidRPr="004512FF">
        <w:rPr>
          <w:rFonts w:ascii="Arial" w:eastAsia="Arial" w:hAnsi="Arial" w:cs="Arial"/>
          <w:sz w:val="20"/>
          <w:szCs w:val="20"/>
        </w:rPr>
        <w:t xml:space="preserve"> m</w:t>
      </w:r>
      <w:r w:rsidR="00F46E67" w:rsidRPr="0054293F">
        <w:rPr>
          <w:rFonts w:ascii="Arial" w:eastAsia="Arial" w:hAnsi="Arial" w:cs="Arial"/>
          <w:sz w:val="20"/>
          <w:szCs w:val="20"/>
        </w:rPr>
        <w:t>o</w:t>
      </w:r>
      <w:r w:rsidR="00F46E67" w:rsidRPr="004512FF">
        <w:rPr>
          <w:rFonts w:ascii="Arial" w:eastAsia="Arial" w:hAnsi="Arial" w:cs="Arial"/>
          <w:sz w:val="20"/>
          <w:szCs w:val="20"/>
        </w:rPr>
        <w:t>v</w:t>
      </w:r>
      <w:r w:rsidR="00F46E67" w:rsidRPr="0054293F">
        <w:rPr>
          <w:rFonts w:ascii="Arial" w:eastAsia="Arial" w:hAnsi="Arial" w:cs="Arial"/>
          <w:sz w:val="20"/>
          <w:szCs w:val="20"/>
        </w:rPr>
        <w:t xml:space="preserve">e </w:t>
      </w:r>
      <w:r w:rsidR="00F46E67" w:rsidRPr="004512FF">
        <w:rPr>
          <w:rFonts w:ascii="Arial" w:eastAsia="Arial" w:hAnsi="Arial" w:cs="Arial"/>
          <w:sz w:val="20"/>
          <w:szCs w:val="20"/>
        </w:rPr>
        <w:t>wit</w:t>
      </w:r>
      <w:r w:rsidR="00F46E67" w:rsidRPr="0054293F">
        <w:rPr>
          <w:rFonts w:ascii="Arial" w:eastAsia="Arial" w:hAnsi="Arial" w:cs="Arial"/>
          <w:sz w:val="20"/>
          <w:szCs w:val="20"/>
        </w:rPr>
        <w:t xml:space="preserve">h </w:t>
      </w:r>
      <w:r w:rsidR="00F46E67" w:rsidRPr="004512FF">
        <w:rPr>
          <w:rFonts w:ascii="Arial" w:eastAsia="Arial" w:hAnsi="Arial" w:cs="Arial"/>
          <w:sz w:val="20"/>
          <w:szCs w:val="20"/>
        </w:rPr>
        <w:t>t</w:t>
      </w:r>
      <w:r w:rsidR="00F46E67" w:rsidRPr="0054293F">
        <w:rPr>
          <w:rFonts w:ascii="Arial" w:eastAsia="Arial" w:hAnsi="Arial" w:cs="Arial"/>
          <w:sz w:val="20"/>
          <w:szCs w:val="20"/>
        </w:rPr>
        <w:t>he a</w:t>
      </w:r>
      <w:r w:rsidR="00F46E67" w:rsidRPr="004512FF">
        <w:rPr>
          <w:rFonts w:ascii="Arial" w:eastAsia="Arial" w:hAnsi="Arial" w:cs="Arial"/>
          <w:sz w:val="20"/>
          <w:szCs w:val="20"/>
        </w:rPr>
        <w:t>bilit</w:t>
      </w:r>
      <w:r w:rsidR="00F46E67" w:rsidRPr="0054293F">
        <w:rPr>
          <w:rFonts w:ascii="Arial" w:eastAsia="Arial" w:hAnsi="Arial" w:cs="Arial"/>
          <w:sz w:val="20"/>
          <w:szCs w:val="20"/>
        </w:rPr>
        <w:t>y</w:t>
      </w:r>
      <w:r w:rsidR="00F46E67" w:rsidRPr="004512FF">
        <w:rPr>
          <w:rFonts w:ascii="Arial" w:eastAsia="Arial" w:hAnsi="Arial" w:cs="Arial"/>
          <w:sz w:val="20"/>
          <w:szCs w:val="20"/>
        </w:rPr>
        <w:t xml:space="preserve"> t</w:t>
      </w:r>
      <w:r w:rsidR="00F46E67" w:rsidRPr="0054293F">
        <w:rPr>
          <w:rFonts w:ascii="Arial" w:eastAsia="Arial" w:hAnsi="Arial" w:cs="Arial"/>
          <w:sz w:val="20"/>
          <w:szCs w:val="20"/>
        </w:rPr>
        <w:t xml:space="preserve">o </w:t>
      </w:r>
      <w:r w:rsidR="00F46E67" w:rsidRPr="004512FF">
        <w:rPr>
          <w:rFonts w:ascii="Arial" w:eastAsia="Arial" w:hAnsi="Arial" w:cs="Arial"/>
          <w:sz w:val="20"/>
          <w:szCs w:val="20"/>
        </w:rPr>
        <w:t>ma</w:t>
      </w:r>
      <w:r w:rsidR="00F46E67" w:rsidRPr="0054293F">
        <w:rPr>
          <w:rFonts w:ascii="Arial" w:eastAsia="Arial" w:hAnsi="Arial" w:cs="Arial"/>
          <w:sz w:val="20"/>
          <w:szCs w:val="20"/>
        </w:rPr>
        <w:t>ke a</w:t>
      </w:r>
      <w:r w:rsidR="00F46E67" w:rsidRPr="004512FF">
        <w:rPr>
          <w:rFonts w:ascii="Arial" w:eastAsia="Arial" w:hAnsi="Arial" w:cs="Arial"/>
          <w:sz w:val="20"/>
          <w:szCs w:val="20"/>
        </w:rPr>
        <w:t>dj</w:t>
      </w:r>
      <w:r w:rsidR="00F46E67" w:rsidRPr="0054293F">
        <w:rPr>
          <w:rFonts w:ascii="Arial" w:eastAsia="Arial" w:hAnsi="Arial" w:cs="Arial"/>
          <w:sz w:val="20"/>
          <w:szCs w:val="20"/>
        </w:rPr>
        <w:t>u</w:t>
      </w:r>
      <w:r w:rsidR="00F46E67" w:rsidRPr="004512FF">
        <w:rPr>
          <w:rFonts w:ascii="Arial" w:eastAsia="Arial" w:hAnsi="Arial" w:cs="Arial"/>
          <w:sz w:val="20"/>
          <w:szCs w:val="20"/>
        </w:rPr>
        <w:t>stm</w:t>
      </w:r>
      <w:r w:rsidR="00F46E67" w:rsidRPr="0054293F">
        <w:rPr>
          <w:rFonts w:ascii="Arial" w:eastAsia="Arial" w:hAnsi="Arial" w:cs="Arial"/>
          <w:sz w:val="20"/>
          <w:szCs w:val="20"/>
        </w:rPr>
        <w:t>e</w:t>
      </w:r>
      <w:r w:rsidR="00F46E67" w:rsidRPr="004512FF">
        <w:rPr>
          <w:rFonts w:ascii="Arial" w:eastAsia="Arial" w:hAnsi="Arial" w:cs="Arial"/>
          <w:sz w:val="20"/>
          <w:szCs w:val="20"/>
        </w:rPr>
        <w:t>nt</w:t>
      </w:r>
      <w:r w:rsidR="00F46E67" w:rsidRPr="0054293F">
        <w:rPr>
          <w:rFonts w:ascii="Arial" w:eastAsia="Arial" w:hAnsi="Arial" w:cs="Arial"/>
          <w:sz w:val="20"/>
          <w:szCs w:val="20"/>
        </w:rPr>
        <w:t>s</w:t>
      </w:r>
      <w:r w:rsidR="00F46E67" w:rsidRPr="004512FF">
        <w:rPr>
          <w:rFonts w:ascii="Arial" w:eastAsia="Arial" w:hAnsi="Arial" w:cs="Arial"/>
          <w:sz w:val="20"/>
          <w:szCs w:val="20"/>
        </w:rPr>
        <w:t xml:space="preserve"> t</w:t>
      </w:r>
      <w:r w:rsidR="00F46E67" w:rsidRPr="0054293F">
        <w:rPr>
          <w:rFonts w:ascii="Arial" w:eastAsia="Arial" w:hAnsi="Arial" w:cs="Arial"/>
          <w:sz w:val="20"/>
          <w:szCs w:val="20"/>
        </w:rPr>
        <w:t>o h</w:t>
      </w:r>
      <w:r w:rsidR="00F46E67" w:rsidRPr="004512FF">
        <w:rPr>
          <w:rFonts w:ascii="Arial" w:eastAsia="Arial" w:hAnsi="Arial" w:cs="Arial"/>
          <w:sz w:val="20"/>
          <w:szCs w:val="20"/>
        </w:rPr>
        <w:t>eig</w:t>
      </w:r>
      <w:r w:rsidR="00F46E67" w:rsidRPr="0054293F">
        <w:rPr>
          <w:rFonts w:ascii="Arial" w:eastAsia="Arial" w:hAnsi="Arial" w:cs="Arial"/>
          <w:sz w:val="20"/>
          <w:szCs w:val="20"/>
        </w:rPr>
        <w:t>ht</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a</w:t>
      </w:r>
      <w:r w:rsidR="00F46E67" w:rsidRPr="004512FF">
        <w:rPr>
          <w:rFonts w:ascii="Arial" w:eastAsia="Arial" w:hAnsi="Arial" w:cs="Arial"/>
          <w:sz w:val="20"/>
          <w:szCs w:val="20"/>
        </w:rPr>
        <w:t>n</w:t>
      </w:r>
      <w:r w:rsidR="00F46E67" w:rsidRPr="0054293F">
        <w:rPr>
          <w:rFonts w:ascii="Arial" w:eastAsia="Arial" w:hAnsi="Arial" w:cs="Arial"/>
          <w:sz w:val="20"/>
          <w:szCs w:val="20"/>
        </w:rPr>
        <w:t>d l</w:t>
      </w:r>
      <w:r w:rsidR="00F46E67" w:rsidRPr="004512FF">
        <w:rPr>
          <w:rFonts w:ascii="Arial" w:eastAsia="Arial" w:hAnsi="Arial" w:cs="Arial"/>
          <w:sz w:val="20"/>
          <w:szCs w:val="20"/>
        </w:rPr>
        <w:t>o</w:t>
      </w:r>
      <w:r w:rsidR="00F46E67" w:rsidRPr="0054293F">
        <w:rPr>
          <w:rFonts w:ascii="Arial" w:eastAsia="Arial" w:hAnsi="Arial" w:cs="Arial"/>
          <w:sz w:val="20"/>
          <w:szCs w:val="20"/>
        </w:rPr>
        <w:t>c</w:t>
      </w:r>
      <w:r w:rsidR="00F46E67" w:rsidRPr="004512FF">
        <w:rPr>
          <w:rFonts w:ascii="Arial" w:eastAsia="Arial" w:hAnsi="Arial" w:cs="Arial"/>
          <w:sz w:val="20"/>
          <w:szCs w:val="20"/>
        </w:rPr>
        <w:t>ati</w:t>
      </w:r>
      <w:r w:rsidR="00F46E67" w:rsidRPr="0054293F">
        <w:rPr>
          <w:rFonts w:ascii="Arial" w:eastAsia="Arial" w:hAnsi="Arial" w:cs="Arial"/>
          <w:sz w:val="20"/>
          <w:szCs w:val="20"/>
        </w:rPr>
        <w:t xml:space="preserve">on </w:t>
      </w:r>
      <w:r w:rsidR="00F46E67" w:rsidRPr="004512FF">
        <w:rPr>
          <w:rFonts w:ascii="Arial" w:eastAsia="Arial" w:hAnsi="Arial" w:cs="Arial"/>
          <w:sz w:val="20"/>
          <w:szCs w:val="20"/>
        </w:rPr>
        <w:t>t</w:t>
      </w:r>
      <w:r w:rsidR="00F46E67" w:rsidRPr="0054293F">
        <w:rPr>
          <w:rFonts w:ascii="Arial" w:eastAsia="Arial" w:hAnsi="Arial" w:cs="Arial"/>
          <w:sz w:val="20"/>
          <w:szCs w:val="20"/>
        </w:rPr>
        <w:t>o</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su</w:t>
      </w:r>
      <w:r w:rsidR="00F46E67" w:rsidRPr="004512FF">
        <w:rPr>
          <w:rFonts w:ascii="Arial" w:eastAsia="Arial" w:hAnsi="Arial" w:cs="Arial"/>
          <w:sz w:val="20"/>
          <w:szCs w:val="20"/>
        </w:rPr>
        <w:t>i</w:t>
      </w:r>
      <w:r w:rsidR="00F46E67" w:rsidRPr="0054293F">
        <w:rPr>
          <w:rFonts w:ascii="Arial" w:eastAsia="Arial" w:hAnsi="Arial" w:cs="Arial"/>
          <w:sz w:val="20"/>
          <w:szCs w:val="20"/>
        </w:rPr>
        <w:t>t</w:t>
      </w:r>
      <w:r w:rsidR="00F46E67" w:rsidRPr="004512FF">
        <w:rPr>
          <w:rFonts w:ascii="Arial" w:eastAsia="Arial" w:hAnsi="Arial" w:cs="Arial"/>
          <w:sz w:val="20"/>
          <w:szCs w:val="20"/>
        </w:rPr>
        <w:t xml:space="preserve"> pr</w:t>
      </w:r>
      <w:r w:rsidR="00F46E67" w:rsidRPr="0054293F">
        <w:rPr>
          <w:rFonts w:ascii="Arial" w:eastAsia="Arial" w:hAnsi="Arial" w:cs="Arial"/>
          <w:sz w:val="20"/>
          <w:szCs w:val="20"/>
        </w:rPr>
        <w:t>es</w:t>
      </w:r>
      <w:r w:rsidR="00F46E67" w:rsidRPr="004512FF">
        <w:rPr>
          <w:rFonts w:ascii="Arial" w:eastAsia="Arial" w:hAnsi="Arial" w:cs="Arial"/>
          <w:sz w:val="20"/>
          <w:szCs w:val="20"/>
        </w:rPr>
        <w:t>e</w:t>
      </w:r>
      <w:r w:rsidR="00F46E67" w:rsidRPr="0054293F">
        <w:rPr>
          <w:rFonts w:ascii="Arial" w:eastAsia="Arial" w:hAnsi="Arial" w:cs="Arial"/>
          <w:sz w:val="20"/>
          <w:szCs w:val="20"/>
        </w:rPr>
        <w:t>nt</w:t>
      </w:r>
      <w:r w:rsidR="00F46E67" w:rsidRPr="004512FF">
        <w:rPr>
          <w:rFonts w:ascii="Arial" w:eastAsia="Arial" w:hAnsi="Arial" w:cs="Arial"/>
          <w:sz w:val="20"/>
          <w:szCs w:val="20"/>
        </w:rPr>
        <w:t>er</w:t>
      </w:r>
      <w:r w:rsidR="00F46E67" w:rsidRPr="0054293F">
        <w:rPr>
          <w:rFonts w:ascii="Arial" w:eastAsia="Arial" w:hAnsi="Arial" w:cs="Arial"/>
          <w:sz w:val="20"/>
          <w:szCs w:val="20"/>
        </w:rPr>
        <w:t>s</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n</w:t>
      </w:r>
      <w:r w:rsidR="00F46E67" w:rsidRPr="004512FF">
        <w:rPr>
          <w:rFonts w:ascii="Arial" w:eastAsia="Arial" w:hAnsi="Arial" w:cs="Arial"/>
          <w:sz w:val="20"/>
          <w:szCs w:val="20"/>
        </w:rPr>
        <w:t>e</w:t>
      </w:r>
      <w:r w:rsidR="00F46E67" w:rsidRPr="0054293F">
        <w:rPr>
          <w:rFonts w:ascii="Arial" w:eastAsia="Arial" w:hAnsi="Arial" w:cs="Arial"/>
          <w:sz w:val="20"/>
          <w:szCs w:val="20"/>
        </w:rPr>
        <w:t>e</w:t>
      </w:r>
      <w:r w:rsidR="00F46E67" w:rsidRPr="004512FF">
        <w:rPr>
          <w:rFonts w:ascii="Arial" w:eastAsia="Arial" w:hAnsi="Arial" w:cs="Arial"/>
          <w:sz w:val="20"/>
          <w:szCs w:val="20"/>
        </w:rPr>
        <w:t>d</w:t>
      </w:r>
      <w:r w:rsidR="00F46E67" w:rsidRPr="0054293F">
        <w:rPr>
          <w:rFonts w:ascii="Arial" w:eastAsia="Arial" w:hAnsi="Arial" w:cs="Arial"/>
          <w:sz w:val="20"/>
          <w:szCs w:val="20"/>
        </w:rPr>
        <w:t>s</w:t>
      </w:r>
      <w:r w:rsidR="00F46E67" w:rsidRPr="004512FF">
        <w:rPr>
          <w:rFonts w:ascii="Arial" w:eastAsia="Arial" w:hAnsi="Arial" w:cs="Arial"/>
          <w:sz w:val="20"/>
          <w:szCs w:val="20"/>
        </w:rPr>
        <w:t xml:space="preserve"> i.e</w:t>
      </w:r>
      <w:r w:rsidR="00F46E67" w:rsidRPr="0054293F">
        <w:rPr>
          <w:rFonts w:ascii="Arial" w:eastAsia="Arial" w:hAnsi="Arial" w:cs="Arial"/>
          <w:sz w:val="20"/>
          <w:szCs w:val="20"/>
        </w:rPr>
        <w:t>.</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a</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p</w:t>
      </w:r>
      <w:r w:rsidR="00F46E67" w:rsidRPr="004512FF">
        <w:rPr>
          <w:rFonts w:ascii="Arial" w:eastAsia="Arial" w:hAnsi="Arial" w:cs="Arial"/>
          <w:sz w:val="20"/>
          <w:szCs w:val="20"/>
        </w:rPr>
        <w:t>er</w:t>
      </w:r>
      <w:r w:rsidR="00F46E67" w:rsidRPr="0054293F">
        <w:rPr>
          <w:rFonts w:ascii="Arial" w:eastAsia="Arial" w:hAnsi="Arial" w:cs="Arial"/>
          <w:sz w:val="20"/>
          <w:szCs w:val="20"/>
        </w:rPr>
        <w:t xml:space="preserve">son </w:t>
      </w:r>
      <w:r w:rsidR="00F46E67" w:rsidRPr="004512FF">
        <w:rPr>
          <w:rFonts w:ascii="Arial" w:eastAsia="Arial" w:hAnsi="Arial" w:cs="Arial"/>
          <w:sz w:val="20"/>
          <w:szCs w:val="20"/>
        </w:rPr>
        <w:t>st</w:t>
      </w:r>
      <w:r w:rsidR="00F46E67" w:rsidRPr="0054293F">
        <w:rPr>
          <w:rFonts w:ascii="Arial" w:eastAsia="Arial" w:hAnsi="Arial" w:cs="Arial"/>
          <w:sz w:val="20"/>
          <w:szCs w:val="20"/>
        </w:rPr>
        <w:t>a</w:t>
      </w:r>
      <w:r w:rsidR="00F46E67" w:rsidRPr="004512FF">
        <w:rPr>
          <w:rFonts w:ascii="Arial" w:eastAsia="Arial" w:hAnsi="Arial" w:cs="Arial"/>
          <w:sz w:val="20"/>
          <w:szCs w:val="20"/>
        </w:rPr>
        <w:t>n</w:t>
      </w:r>
      <w:r w:rsidR="00F46E67" w:rsidRPr="0054293F">
        <w:rPr>
          <w:rFonts w:ascii="Arial" w:eastAsia="Arial" w:hAnsi="Arial" w:cs="Arial"/>
          <w:sz w:val="20"/>
          <w:szCs w:val="20"/>
        </w:rPr>
        <w:t>d</w:t>
      </w:r>
      <w:r w:rsidR="00F46E67" w:rsidRPr="004512FF">
        <w:rPr>
          <w:rFonts w:ascii="Arial" w:eastAsia="Arial" w:hAnsi="Arial" w:cs="Arial"/>
          <w:sz w:val="20"/>
          <w:szCs w:val="20"/>
        </w:rPr>
        <w:t>in</w:t>
      </w:r>
      <w:r w:rsidR="00F46E67" w:rsidRPr="0054293F">
        <w:rPr>
          <w:rFonts w:ascii="Arial" w:eastAsia="Arial" w:hAnsi="Arial" w:cs="Arial"/>
          <w:sz w:val="20"/>
          <w:szCs w:val="20"/>
        </w:rPr>
        <w:t>g</w:t>
      </w:r>
      <w:r w:rsidR="00F46E67" w:rsidRPr="004512FF">
        <w:rPr>
          <w:rFonts w:ascii="Arial" w:eastAsia="Arial" w:hAnsi="Arial" w:cs="Arial"/>
          <w:sz w:val="20"/>
          <w:szCs w:val="20"/>
        </w:rPr>
        <w:t xml:space="preserve"> o</w:t>
      </w:r>
      <w:r w:rsidR="00F46E67" w:rsidRPr="0054293F">
        <w:rPr>
          <w:rFonts w:ascii="Arial" w:eastAsia="Arial" w:hAnsi="Arial" w:cs="Arial"/>
          <w:sz w:val="20"/>
          <w:szCs w:val="20"/>
        </w:rPr>
        <w:t>r</w:t>
      </w:r>
      <w:r w:rsidR="00F46E67" w:rsidRPr="004512FF">
        <w:rPr>
          <w:rFonts w:ascii="Arial" w:eastAsia="Arial" w:hAnsi="Arial" w:cs="Arial"/>
          <w:sz w:val="20"/>
          <w:szCs w:val="20"/>
        </w:rPr>
        <w:t xml:space="preserve"> </w:t>
      </w:r>
      <w:r w:rsidR="00F46E67" w:rsidRPr="0054293F">
        <w:rPr>
          <w:rFonts w:ascii="Arial" w:eastAsia="Arial" w:hAnsi="Arial" w:cs="Arial"/>
          <w:sz w:val="20"/>
          <w:szCs w:val="20"/>
        </w:rPr>
        <w:t>s</w:t>
      </w:r>
      <w:r w:rsidR="00F46E67" w:rsidRPr="004512FF">
        <w:rPr>
          <w:rFonts w:ascii="Arial" w:eastAsia="Arial" w:hAnsi="Arial" w:cs="Arial"/>
          <w:sz w:val="20"/>
          <w:szCs w:val="20"/>
        </w:rPr>
        <w:t>itting</w:t>
      </w:r>
      <w:r w:rsidR="00F46E67" w:rsidRPr="0054293F">
        <w:rPr>
          <w:rFonts w:ascii="Arial" w:eastAsia="Arial" w:hAnsi="Arial" w:cs="Arial"/>
          <w:sz w:val="20"/>
          <w:szCs w:val="20"/>
        </w:rPr>
        <w:t>.</w:t>
      </w:r>
    </w:p>
    <w:p w:rsidR="00172B3C" w:rsidRPr="004512FF" w:rsidRDefault="00172B3C" w:rsidP="00172B3C">
      <w:pPr>
        <w:spacing w:after="0" w:line="240" w:lineRule="auto"/>
        <w:ind w:left="709"/>
        <w:rPr>
          <w:rFonts w:ascii="Arial" w:eastAsia="Arial" w:hAnsi="Arial" w:cs="Arial"/>
          <w:sz w:val="20"/>
          <w:szCs w:val="20"/>
        </w:rPr>
      </w:pPr>
    </w:p>
    <w:p w:rsidR="00E5305A" w:rsidRDefault="00E5305A" w:rsidP="00172B3C">
      <w:pPr>
        <w:spacing w:after="0" w:line="240" w:lineRule="auto"/>
        <w:ind w:left="709"/>
        <w:rPr>
          <w:rFonts w:ascii="Arial" w:eastAsia="Arial" w:hAnsi="Arial" w:cs="Arial"/>
          <w:sz w:val="20"/>
          <w:szCs w:val="20"/>
        </w:rPr>
      </w:pPr>
      <w:r w:rsidRPr="0054293F">
        <w:rPr>
          <w:rFonts w:ascii="Arial" w:eastAsia="Arial" w:hAnsi="Arial" w:cs="Arial"/>
          <w:sz w:val="20"/>
          <w:szCs w:val="20"/>
        </w:rPr>
        <w:t xml:space="preserve">Ensure </w:t>
      </w:r>
      <w:r w:rsidR="00E5149A" w:rsidRPr="0054293F">
        <w:rPr>
          <w:rFonts w:ascii="Arial" w:eastAsia="Arial" w:hAnsi="Arial" w:cs="Arial"/>
          <w:sz w:val="20"/>
          <w:szCs w:val="20"/>
        </w:rPr>
        <w:t>l</w:t>
      </w:r>
      <w:r w:rsidR="00F46E67" w:rsidRPr="0054293F">
        <w:rPr>
          <w:rFonts w:ascii="Arial" w:eastAsia="Arial" w:hAnsi="Arial" w:cs="Arial"/>
          <w:sz w:val="20"/>
          <w:szCs w:val="20"/>
        </w:rPr>
        <w:t xml:space="preserve">apel </w:t>
      </w:r>
      <w:r w:rsidR="00E5149A" w:rsidRPr="004512FF">
        <w:rPr>
          <w:rFonts w:ascii="Arial" w:eastAsia="Arial" w:hAnsi="Arial" w:cs="Arial"/>
          <w:sz w:val="20"/>
          <w:szCs w:val="20"/>
        </w:rPr>
        <w:t>m</w:t>
      </w:r>
      <w:r w:rsidR="00F46E67" w:rsidRPr="004512FF">
        <w:rPr>
          <w:rFonts w:ascii="Arial" w:eastAsia="Arial" w:hAnsi="Arial" w:cs="Arial"/>
          <w:sz w:val="20"/>
          <w:szCs w:val="20"/>
        </w:rPr>
        <w:t>i</w:t>
      </w:r>
      <w:r w:rsidR="00F46E67" w:rsidRPr="0054293F">
        <w:rPr>
          <w:rFonts w:ascii="Arial" w:eastAsia="Arial" w:hAnsi="Arial" w:cs="Arial"/>
          <w:sz w:val="20"/>
          <w:szCs w:val="20"/>
        </w:rPr>
        <w:t>c</w:t>
      </w:r>
      <w:r w:rsidR="00F46E67" w:rsidRPr="004512FF">
        <w:rPr>
          <w:rFonts w:ascii="Arial" w:eastAsia="Arial" w:hAnsi="Arial" w:cs="Arial"/>
          <w:sz w:val="20"/>
          <w:szCs w:val="20"/>
        </w:rPr>
        <w:t>r</w:t>
      </w:r>
      <w:r w:rsidR="00F46E67" w:rsidRPr="0054293F">
        <w:rPr>
          <w:rFonts w:ascii="Arial" w:eastAsia="Arial" w:hAnsi="Arial" w:cs="Arial"/>
          <w:sz w:val="20"/>
          <w:szCs w:val="20"/>
        </w:rPr>
        <w:t>o</w:t>
      </w:r>
      <w:r w:rsidR="00F46E67" w:rsidRPr="004512FF">
        <w:rPr>
          <w:rFonts w:ascii="Arial" w:eastAsia="Arial" w:hAnsi="Arial" w:cs="Arial"/>
          <w:sz w:val="20"/>
          <w:szCs w:val="20"/>
        </w:rPr>
        <w:t>p</w:t>
      </w:r>
      <w:r w:rsidR="00F46E67" w:rsidRPr="0054293F">
        <w:rPr>
          <w:rFonts w:ascii="Arial" w:eastAsia="Arial" w:hAnsi="Arial" w:cs="Arial"/>
          <w:sz w:val="20"/>
          <w:szCs w:val="20"/>
        </w:rPr>
        <w:t>h</w:t>
      </w:r>
      <w:r w:rsidR="00F46E67" w:rsidRPr="004512FF">
        <w:rPr>
          <w:rFonts w:ascii="Arial" w:eastAsia="Arial" w:hAnsi="Arial" w:cs="Arial"/>
          <w:sz w:val="20"/>
          <w:szCs w:val="20"/>
        </w:rPr>
        <w:t>o</w:t>
      </w:r>
      <w:r w:rsidR="00F46E67" w:rsidRPr="0054293F">
        <w:rPr>
          <w:rFonts w:ascii="Arial" w:eastAsia="Arial" w:hAnsi="Arial" w:cs="Arial"/>
          <w:sz w:val="20"/>
          <w:szCs w:val="20"/>
        </w:rPr>
        <w:t>ne</w:t>
      </w:r>
      <w:r w:rsidR="00F46E67" w:rsidRPr="004512FF">
        <w:rPr>
          <w:rFonts w:ascii="Arial" w:eastAsia="Arial" w:hAnsi="Arial" w:cs="Arial"/>
          <w:sz w:val="20"/>
          <w:szCs w:val="20"/>
        </w:rPr>
        <w:t xml:space="preserve"> i</w:t>
      </w:r>
      <w:r w:rsidR="00F46E67" w:rsidRPr="0054293F">
        <w:rPr>
          <w:rFonts w:ascii="Arial" w:eastAsia="Arial" w:hAnsi="Arial" w:cs="Arial"/>
          <w:sz w:val="20"/>
          <w:szCs w:val="20"/>
        </w:rPr>
        <w:t>s</w:t>
      </w:r>
      <w:r w:rsidR="00F46E67" w:rsidRPr="004512FF">
        <w:rPr>
          <w:rFonts w:ascii="Arial" w:eastAsia="Arial" w:hAnsi="Arial" w:cs="Arial"/>
          <w:sz w:val="20"/>
          <w:szCs w:val="20"/>
        </w:rPr>
        <w:t xml:space="preserve"> </w:t>
      </w:r>
      <w:r w:rsidRPr="004512FF">
        <w:rPr>
          <w:rFonts w:ascii="Arial" w:eastAsia="Arial" w:hAnsi="Arial" w:cs="Arial"/>
          <w:sz w:val="20"/>
          <w:szCs w:val="20"/>
        </w:rPr>
        <w:t xml:space="preserve">available when </w:t>
      </w:r>
      <w:r w:rsidR="00F46E67" w:rsidRPr="004512FF">
        <w:rPr>
          <w:rFonts w:ascii="Arial" w:eastAsia="Arial" w:hAnsi="Arial" w:cs="Arial"/>
          <w:sz w:val="20"/>
          <w:szCs w:val="20"/>
        </w:rPr>
        <w:t>req</w:t>
      </w:r>
      <w:r w:rsidR="00F46E67" w:rsidRPr="0054293F">
        <w:rPr>
          <w:rFonts w:ascii="Arial" w:eastAsia="Arial" w:hAnsi="Arial" w:cs="Arial"/>
          <w:sz w:val="20"/>
          <w:szCs w:val="20"/>
        </w:rPr>
        <w:t>u</w:t>
      </w:r>
      <w:r w:rsidR="00F46E67" w:rsidRPr="004512FF">
        <w:rPr>
          <w:rFonts w:ascii="Arial" w:eastAsia="Arial" w:hAnsi="Arial" w:cs="Arial"/>
          <w:sz w:val="20"/>
          <w:szCs w:val="20"/>
        </w:rPr>
        <w:t>ir</w:t>
      </w:r>
      <w:r w:rsidR="00F46E67" w:rsidRPr="0054293F">
        <w:rPr>
          <w:rFonts w:ascii="Arial" w:eastAsia="Arial" w:hAnsi="Arial" w:cs="Arial"/>
          <w:sz w:val="20"/>
          <w:szCs w:val="20"/>
        </w:rPr>
        <w:t>e</w:t>
      </w:r>
      <w:r w:rsidR="00F46E67" w:rsidRPr="004512FF">
        <w:rPr>
          <w:rFonts w:ascii="Arial" w:eastAsia="Arial" w:hAnsi="Arial" w:cs="Arial"/>
          <w:sz w:val="20"/>
          <w:szCs w:val="20"/>
        </w:rPr>
        <w:t>d</w:t>
      </w:r>
      <w:r w:rsidR="00F46E67" w:rsidRPr="0054293F">
        <w:rPr>
          <w:rFonts w:ascii="Arial" w:eastAsia="Arial" w:hAnsi="Arial" w:cs="Arial"/>
          <w:sz w:val="20"/>
          <w:szCs w:val="20"/>
        </w:rPr>
        <w:t>.</w:t>
      </w:r>
    </w:p>
    <w:p w:rsidR="00172B3C" w:rsidRPr="004512FF" w:rsidRDefault="00172B3C" w:rsidP="00172B3C">
      <w:pPr>
        <w:spacing w:after="0" w:line="240" w:lineRule="auto"/>
        <w:ind w:left="709"/>
        <w:rPr>
          <w:rFonts w:ascii="Arial" w:eastAsia="Arial" w:hAnsi="Arial" w:cs="Arial"/>
          <w:sz w:val="20"/>
          <w:szCs w:val="20"/>
        </w:rPr>
      </w:pPr>
    </w:p>
    <w:p w:rsidR="00CA3D5C" w:rsidRDefault="00E5305A" w:rsidP="00172B3C">
      <w:pPr>
        <w:spacing w:after="0" w:line="240" w:lineRule="auto"/>
        <w:ind w:left="709"/>
        <w:rPr>
          <w:rFonts w:ascii="Arial" w:eastAsia="Arial" w:hAnsi="Arial" w:cs="Arial"/>
          <w:sz w:val="20"/>
          <w:szCs w:val="20"/>
        </w:rPr>
      </w:pPr>
      <w:r w:rsidRPr="008B50EC">
        <w:rPr>
          <w:rFonts w:ascii="Arial" w:eastAsia="Arial" w:hAnsi="Arial" w:cs="Arial"/>
          <w:sz w:val="20"/>
          <w:szCs w:val="20"/>
        </w:rPr>
        <w:t xml:space="preserve">Provide </w:t>
      </w:r>
      <w:r w:rsidR="00E5149A" w:rsidRPr="008B50EC">
        <w:rPr>
          <w:rFonts w:ascii="Arial" w:eastAsia="Arial" w:hAnsi="Arial" w:cs="Arial"/>
          <w:sz w:val="20"/>
          <w:szCs w:val="20"/>
        </w:rPr>
        <w:t xml:space="preserve">air temperature </w:t>
      </w:r>
      <w:r w:rsidR="00E5149A" w:rsidRPr="004512FF">
        <w:rPr>
          <w:rFonts w:ascii="Arial" w:eastAsia="Arial" w:hAnsi="Arial" w:cs="Arial"/>
          <w:sz w:val="20"/>
          <w:szCs w:val="20"/>
        </w:rPr>
        <w:t>c</w:t>
      </w:r>
      <w:r w:rsidR="00F46E67" w:rsidRPr="008B50EC">
        <w:rPr>
          <w:rFonts w:ascii="Arial" w:eastAsia="Arial" w:hAnsi="Arial" w:cs="Arial"/>
          <w:sz w:val="20"/>
          <w:szCs w:val="20"/>
        </w:rPr>
        <w:t>o</w:t>
      </w:r>
      <w:r w:rsidR="00F46E67" w:rsidRPr="004512FF">
        <w:rPr>
          <w:rFonts w:ascii="Arial" w:eastAsia="Arial" w:hAnsi="Arial" w:cs="Arial"/>
          <w:sz w:val="20"/>
          <w:szCs w:val="20"/>
        </w:rPr>
        <w:t>ntr</w:t>
      </w:r>
      <w:r w:rsidR="00F46E67" w:rsidRPr="008B50EC">
        <w:rPr>
          <w:rFonts w:ascii="Arial" w:eastAsia="Arial" w:hAnsi="Arial" w:cs="Arial"/>
          <w:sz w:val="20"/>
          <w:szCs w:val="20"/>
        </w:rPr>
        <w:t>o</w:t>
      </w:r>
      <w:r w:rsidR="00F46E67" w:rsidRPr="004512FF">
        <w:rPr>
          <w:rFonts w:ascii="Arial" w:eastAsia="Arial" w:hAnsi="Arial" w:cs="Arial"/>
          <w:sz w:val="20"/>
          <w:szCs w:val="20"/>
        </w:rPr>
        <w:t>l</w:t>
      </w:r>
      <w:r w:rsidR="00F46E67" w:rsidRPr="008B50EC">
        <w:rPr>
          <w:rFonts w:ascii="Arial" w:eastAsia="Arial" w:hAnsi="Arial" w:cs="Arial"/>
          <w:sz w:val="20"/>
          <w:szCs w:val="20"/>
        </w:rPr>
        <w:t>s</w:t>
      </w:r>
      <w:r w:rsidR="00A01998">
        <w:rPr>
          <w:rFonts w:ascii="Arial" w:eastAsia="Arial" w:hAnsi="Arial" w:cs="Arial"/>
          <w:sz w:val="20"/>
          <w:szCs w:val="20"/>
        </w:rPr>
        <w:t>.</w:t>
      </w:r>
    </w:p>
    <w:p w:rsidR="00172B3C" w:rsidRPr="004512FF" w:rsidRDefault="00172B3C" w:rsidP="00172B3C">
      <w:pPr>
        <w:spacing w:after="0" w:line="240" w:lineRule="auto"/>
        <w:ind w:left="709"/>
        <w:rPr>
          <w:rFonts w:ascii="Arial" w:eastAsia="Arial" w:hAnsi="Arial" w:cs="Arial"/>
          <w:sz w:val="20"/>
          <w:szCs w:val="20"/>
        </w:rPr>
      </w:pPr>
    </w:p>
    <w:p w:rsidR="00CA3D5C" w:rsidRDefault="00E5305A" w:rsidP="00172B3C">
      <w:pPr>
        <w:spacing w:after="0" w:line="240" w:lineRule="auto"/>
        <w:ind w:left="709"/>
        <w:rPr>
          <w:rFonts w:ascii="Arial" w:eastAsia="Arial" w:hAnsi="Arial" w:cs="Arial"/>
          <w:sz w:val="20"/>
          <w:szCs w:val="20"/>
        </w:rPr>
      </w:pPr>
      <w:r w:rsidRPr="008B50EC">
        <w:rPr>
          <w:rFonts w:ascii="Arial" w:eastAsia="Arial" w:hAnsi="Arial" w:cs="Arial"/>
          <w:sz w:val="20"/>
          <w:szCs w:val="20"/>
        </w:rPr>
        <w:t xml:space="preserve">Provide </w:t>
      </w:r>
      <w:r w:rsidR="00F46E67" w:rsidRPr="004512FF">
        <w:rPr>
          <w:rFonts w:ascii="Arial" w:eastAsia="Arial" w:hAnsi="Arial" w:cs="Arial"/>
          <w:sz w:val="20"/>
          <w:szCs w:val="20"/>
        </w:rPr>
        <w:t>TV</w:t>
      </w:r>
      <w:r w:rsidR="00F46E67" w:rsidRPr="008B50EC">
        <w:rPr>
          <w:rFonts w:ascii="Arial" w:eastAsia="Arial" w:hAnsi="Arial" w:cs="Arial"/>
          <w:sz w:val="20"/>
          <w:szCs w:val="20"/>
        </w:rPr>
        <w:t>s</w:t>
      </w:r>
      <w:r w:rsidR="00F46E67" w:rsidRPr="004512FF">
        <w:rPr>
          <w:rFonts w:ascii="Arial" w:eastAsia="Arial" w:hAnsi="Arial" w:cs="Arial"/>
          <w:sz w:val="20"/>
          <w:szCs w:val="20"/>
        </w:rPr>
        <w:t xml:space="preserve"> wit</w:t>
      </w:r>
      <w:r w:rsidR="00F46E67" w:rsidRPr="008B50EC">
        <w:rPr>
          <w:rFonts w:ascii="Arial" w:eastAsia="Arial" w:hAnsi="Arial" w:cs="Arial"/>
          <w:sz w:val="20"/>
          <w:szCs w:val="20"/>
        </w:rPr>
        <w:t>h c</w:t>
      </w:r>
      <w:r w:rsidR="00F46E67" w:rsidRPr="004512FF">
        <w:rPr>
          <w:rFonts w:ascii="Arial" w:eastAsia="Arial" w:hAnsi="Arial" w:cs="Arial"/>
          <w:sz w:val="20"/>
          <w:szCs w:val="20"/>
        </w:rPr>
        <w:t>a</w:t>
      </w:r>
      <w:r w:rsidR="00F46E67" w:rsidRPr="008B50EC">
        <w:rPr>
          <w:rFonts w:ascii="Arial" w:eastAsia="Arial" w:hAnsi="Arial" w:cs="Arial"/>
          <w:sz w:val="20"/>
          <w:szCs w:val="20"/>
        </w:rPr>
        <w:t>pti</w:t>
      </w:r>
      <w:r w:rsidR="00F46E67" w:rsidRPr="004512FF">
        <w:rPr>
          <w:rFonts w:ascii="Arial" w:eastAsia="Arial" w:hAnsi="Arial" w:cs="Arial"/>
          <w:sz w:val="20"/>
          <w:szCs w:val="20"/>
        </w:rPr>
        <w:t>o</w:t>
      </w:r>
      <w:r w:rsidR="00F46E67" w:rsidRPr="008B50EC">
        <w:rPr>
          <w:rFonts w:ascii="Arial" w:eastAsia="Arial" w:hAnsi="Arial" w:cs="Arial"/>
          <w:sz w:val="20"/>
          <w:szCs w:val="20"/>
        </w:rPr>
        <w:t>n</w:t>
      </w:r>
      <w:r w:rsidR="00F46E67" w:rsidRPr="004512FF">
        <w:rPr>
          <w:rFonts w:ascii="Arial" w:eastAsia="Arial" w:hAnsi="Arial" w:cs="Arial"/>
          <w:sz w:val="20"/>
          <w:szCs w:val="20"/>
        </w:rPr>
        <w:t>i</w:t>
      </w:r>
      <w:r w:rsidR="00F46E67" w:rsidRPr="008B50EC">
        <w:rPr>
          <w:rFonts w:ascii="Arial" w:eastAsia="Arial" w:hAnsi="Arial" w:cs="Arial"/>
          <w:sz w:val="20"/>
          <w:szCs w:val="20"/>
        </w:rPr>
        <w:t xml:space="preserve">ng </w:t>
      </w:r>
      <w:r w:rsidR="00F46E67" w:rsidRPr="004512FF">
        <w:rPr>
          <w:rFonts w:ascii="Arial" w:eastAsia="Arial" w:hAnsi="Arial" w:cs="Arial"/>
          <w:sz w:val="20"/>
          <w:szCs w:val="20"/>
        </w:rPr>
        <w:t>f</w:t>
      </w:r>
      <w:r w:rsidR="00F46E67" w:rsidRPr="008B50EC">
        <w:rPr>
          <w:rFonts w:ascii="Arial" w:eastAsia="Arial" w:hAnsi="Arial" w:cs="Arial"/>
          <w:sz w:val="20"/>
          <w:szCs w:val="20"/>
        </w:rPr>
        <w:t>u</w:t>
      </w:r>
      <w:r w:rsidR="00F46E67" w:rsidRPr="004512FF">
        <w:rPr>
          <w:rFonts w:ascii="Arial" w:eastAsia="Arial" w:hAnsi="Arial" w:cs="Arial"/>
          <w:sz w:val="20"/>
          <w:szCs w:val="20"/>
        </w:rPr>
        <w:t>nctio</w:t>
      </w:r>
      <w:r w:rsidR="00F46E67" w:rsidRPr="008B50EC">
        <w:rPr>
          <w:rFonts w:ascii="Arial" w:eastAsia="Arial" w:hAnsi="Arial" w:cs="Arial"/>
          <w:sz w:val="20"/>
          <w:szCs w:val="20"/>
        </w:rPr>
        <w:t>ns.</w:t>
      </w:r>
    </w:p>
    <w:p w:rsidR="00172B3C" w:rsidRPr="004512FF" w:rsidRDefault="00172B3C" w:rsidP="00172B3C">
      <w:pPr>
        <w:spacing w:after="0" w:line="240" w:lineRule="auto"/>
        <w:ind w:left="709"/>
        <w:rPr>
          <w:rFonts w:ascii="Arial" w:eastAsia="Arial" w:hAnsi="Arial" w:cs="Arial"/>
          <w:sz w:val="20"/>
          <w:szCs w:val="20"/>
        </w:rPr>
      </w:pPr>
    </w:p>
    <w:p w:rsidR="00CA3D5C" w:rsidRDefault="00E5305A" w:rsidP="00172B3C">
      <w:pPr>
        <w:spacing w:after="0" w:line="240" w:lineRule="auto"/>
        <w:ind w:left="709"/>
        <w:rPr>
          <w:rFonts w:ascii="Arial" w:eastAsia="Arial" w:hAnsi="Arial" w:cs="Arial"/>
          <w:sz w:val="20"/>
          <w:szCs w:val="20"/>
        </w:rPr>
      </w:pPr>
      <w:r w:rsidRPr="008B50EC">
        <w:rPr>
          <w:rFonts w:ascii="Arial" w:eastAsia="Arial" w:hAnsi="Arial" w:cs="Arial"/>
          <w:sz w:val="20"/>
          <w:szCs w:val="20"/>
        </w:rPr>
        <w:t xml:space="preserve">Ensure </w:t>
      </w:r>
      <w:r w:rsidR="00E5149A" w:rsidRPr="004512FF">
        <w:rPr>
          <w:rFonts w:ascii="Arial" w:eastAsia="Arial" w:hAnsi="Arial" w:cs="Arial"/>
          <w:sz w:val="20"/>
          <w:szCs w:val="20"/>
        </w:rPr>
        <w:t>w</w:t>
      </w:r>
      <w:r w:rsidR="00F46E67" w:rsidRPr="004512FF">
        <w:rPr>
          <w:rFonts w:ascii="Arial" w:eastAsia="Arial" w:hAnsi="Arial" w:cs="Arial"/>
          <w:sz w:val="20"/>
          <w:szCs w:val="20"/>
        </w:rPr>
        <w:t>hit</w:t>
      </w:r>
      <w:r w:rsidR="00F46E67" w:rsidRPr="008B50EC">
        <w:rPr>
          <w:rFonts w:ascii="Arial" w:eastAsia="Arial" w:hAnsi="Arial" w:cs="Arial"/>
          <w:sz w:val="20"/>
          <w:szCs w:val="20"/>
        </w:rPr>
        <w:t>e bo</w:t>
      </w:r>
      <w:r w:rsidR="00F46E67" w:rsidRPr="004512FF">
        <w:rPr>
          <w:rFonts w:ascii="Arial" w:eastAsia="Arial" w:hAnsi="Arial" w:cs="Arial"/>
          <w:sz w:val="20"/>
          <w:szCs w:val="20"/>
        </w:rPr>
        <w:t>ar</w:t>
      </w:r>
      <w:r w:rsidR="00F46E67" w:rsidRPr="008B50EC">
        <w:rPr>
          <w:rFonts w:ascii="Arial" w:eastAsia="Arial" w:hAnsi="Arial" w:cs="Arial"/>
          <w:sz w:val="20"/>
          <w:szCs w:val="20"/>
        </w:rPr>
        <w:t>ds</w:t>
      </w:r>
      <w:r w:rsidR="00F46E67" w:rsidRPr="004512FF">
        <w:rPr>
          <w:rFonts w:ascii="Arial" w:eastAsia="Arial" w:hAnsi="Arial" w:cs="Arial"/>
          <w:sz w:val="20"/>
          <w:szCs w:val="20"/>
        </w:rPr>
        <w:t xml:space="preserve"> </w:t>
      </w:r>
      <w:r w:rsidR="00F46E67" w:rsidRPr="008B50EC">
        <w:rPr>
          <w:rFonts w:ascii="Arial" w:eastAsia="Arial" w:hAnsi="Arial" w:cs="Arial"/>
          <w:sz w:val="20"/>
          <w:szCs w:val="20"/>
        </w:rPr>
        <w:t>can be</w:t>
      </w:r>
      <w:r w:rsidR="00F46E67" w:rsidRPr="004512FF">
        <w:rPr>
          <w:rFonts w:ascii="Arial" w:eastAsia="Arial" w:hAnsi="Arial" w:cs="Arial"/>
          <w:sz w:val="20"/>
          <w:szCs w:val="20"/>
        </w:rPr>
        <w:t xml:space="preserve"> </w:t>
      </w:r>
      <w:r w:rsidR="00F46E67" w:rsidRPr="008B50EC">
        <w:rPr>
          <w:rFonts w:ascii="Arial" w:eastAsia="Arial" w:hAnsi="Arial" w:cs="Arial"/>
          <w:sz w:val="20"/>
          <w:szCs w:val="20"/>
        </w:rPr>
        <w:t>ac</w:t>
      </w:r>
      <w:r w:rsidR="00F46E67" w:rsidRPr="004512FF">
        <w:rPr>
          <w:rFonts w:ascii="Arial" w:eastAsia="Arial" w:hAnsi="Arial" w:cs="Arial"/>
          <w:sz w:val="20"/>
          <w:szCs w:val="20"/>
        </w:rPr>
        <w:t>c</w:t>
      </w:r>
      <w:r w:rsidR="00F46E67" w:rsidRPr="008B50EC">
        <w:rPr>
          <w:rFonts w:ascii="Arial" w:eastAsia="Arial" w:hAnsi="Arial" w:cs="Arial"/>
          <w:sz w:val="20"/>
          <w:szCs w:val="20"/>
        </w:rPr>
        <w:t>ess</w:t>
      </w:r>
      <w:r w:rsidR="00F46E67" w:rsidRPr="004512FF">
        <w:rPr>
          <w:rFonts w:ascii="Arial" w:eastAsia="Arial" w:hAnsi="Arial" w:cs="Arial"/>
          <w:sz w:val="20"/>
          <w:szCs w:val="20"/>
        </w:rPr>
        <w:t>e</w:t>
      </w:r>
      <w:r w:rsidR="00F46E67" w:rsidRPr="008B50EC">
        <w:rPr>
          <w:rFonts w:ascii="Arial" w:eastAsia="Arial" w:hAnsi="Arial" w:cs="Arial"/>
          <w:sz w:val="20"/>
          <w:szCs w:val="20"/>
        </w:rPr>
        <w:t>d</w:t>
      </w:r>
      <w:r w:rsidR="00F46E67" w:rsidRPr="004512FF">
        <w:rPr>
          <w:rFonts w:ascii="Arial" w:eastAsia="Arial" w:hAnsi="Arial" w:cs="Arial"/>
          <w:sz w:val="20"/>
          <w:szCs w:val="20"/>
        </w:rPr>
        <w:t xml:space="preserve"> fro</w:t>
      </w:r>
      <w:r w:rsidR="00F46E67" w:rsidRPr="008B50EC">
        <w:rPr>
          <w:rFonts w:ascii="Arial" w:eastAsia="Arial" w:hAnsi="Arial" w:cs="Arial"/>
          <w:sz w:val="20"/>
          <w:szCs w:val="20"/>
        </w:rPr>
        <w:t>m</w:t>
      </w:r>
      <w:r w:rsidR="00F46E67" w:rsidRPr="004512FF">
        <w:rPr>
          <w:rFonts w:ascii="Arial" w:eastAsia="Arial" w:hAnsi="Arial" w:cs="Arial"/>
          <w:sz w:val="20"/>
          <w:szCs w:val="20"/>
        </w:rPr>
        <w:t xml:space="preserve"> </w:t>
      </w:r>
      <w:r w:rsidR="00F46E67" w:rsidRPr="008B50EC">
        <w:rPr>
          <w:rFonts w:ascii="Arial" w:eastAsia="Arial" w:hAnsi="Arial" w:cs="Arial"/>
          <w:sz w:val="20"/>
          <w:szCs w:val="20"/>
        </w:rPr>
        <w:t>a</w:t>
      </w:r>
      <w:r w:rsidR="00F46E67" w:rsidRPr="004512FF">
        <w:rPr>
          <w:rFonts w:ascii="Arial" w:eastAsia="Arial" w:hAnsi="Arial" w:cs="Arial"/>
          <w:sz w:val="20"/>
          <w:szCs w:val="20"/>
        </w:rPr>
        <w:t xml:space="preserve"> </w:t>
      </w:r>
      <w:r w:rsidR="00F46E67" w:rsidRPr="008B50EC">
        <w:rPr>
          <w:rFonts w:ascii="Arial" w:eastAsia="Arial" w:hAnsi="Arial" w:cs="Arial"/>
          <w:sz w:val="20"/>
          <w:szCs w:val="20"/>
        </w:rPr>
        <w:t>se</w:t>
      </w:r>
      <w:r w:rsidR="00F46E67" w:rsidRPr="004512FF">
        <w:rPr>
          <w:rFonts w:ascii="Arial" w:eastAsia="Arial" w:hAnsi="Arial" w:cs="Arial"/>
          <w:sz w:val="20"/>
          <w:szCs w:val="20"/>
        </w:rPr>
        <w:t>at</w:t>
      </w:r>
      <w:r w:rsidR="00F46E67" w:rsidRPr="008B50EC">
        <w:rPr>
          <w:rFonts w:ascii="Arial" w:eastAsia="Arial" w:hAnsi="Arial" w:cs="Arial"/>
          <w:sz w:val="20"/>
          <w:szCs w:val="20"/>
        </w:rPr>
        <w:t>ed</w:t>
      </w:r>
      <w:r w:rsidR="00F46E67" w:rsidRPr="004512FF">
        <w:rPr>
          <w:rFonts w:ascii="Arial" w:eastAsia="Arial" w:hAnsi="Arial" w:cs="Arial"/>
          <w:sz w:val="20"/>
          <w:szCs w:val="20"/>
        </w:rPr>
        <w:t xml:space="preserve"> </w:t>
      </w:r>
      <w:r w:rsidR="00F46E67" w:rsidRPr="008B50EC">
        <w:rPr>
          <w:rFonts w:ascii="Arial" w:eastAsia="Arial" w:hAnsi="Arial" w:cs="Arial"/>
          <w:sz w:val="20"/>
          <w:szCs w:val="20"/>
        </w:rPr>
        <w:t>p</w:t>
      </w:r>
      <w:r w:rsidR="00F46E67" w:rsidRPr="004512FF">
        <w:rPr>
          <w:rFonts w:ascii="Arial" w:eastAsia="Arial" w:hAnsi="Arial" w:cs="Arial"/>
          <w:sz w:val="20"/>
          <w:szCs w:val="20"/>
        </w:rPr>
        <w:t>ositi</w:t>
      </w:r>
      <w:r w:rsidR="00F46E67" w:rsidRPr="008B50EC">
        <w:rPr>
          <w:rFonts w:ascii="Arial" w:eastAsia="Arial" w:hAnsi="Arial" w:cs="Arial"/>
          <w:sz w:val="20"/>
          <w:szCs w:val="20"/>
        </w:rPr>
        <w:t>o</w:t>
      </w:r>
      <w:r w:rsidR="00F46E67" w:rsidRPr="004512FF">
        <w:rPr>
          <w:rFonts w:ascii="Arial" w:eastAsia="Arial" w:hAnsi="Arial" w:cs="Arial"/>
          <w:sz w:val="20"/>
          <w:szCs w:val="20"/>
        </w:rPr>
        <w:t>n</w:t>
      </w:r>
      <w:r w:rsidR="00F46E67" w:rsidRPr="008B50EC">
        <w:rPr>
          <w:rFonts w:ascii="Arial" w:eastAsia="Arial" w:hAnsi="Arial" w:cs="Arial"/>
          <w:sz w:val="20"/>
          <w:szCs w:val="20"/>
        </w:rPr>
        <w:t>.</w:t>
      </w:r>
    </w:p>
    <w:p w:rsidR="00584F3B" w:rsidRPr="008B50EC" w:rsidRDefault="00584F3B" w:rsidP="00172B3C">
      <w:pPr>
        <w:spacing w:after="0" w:line="240" w:lineRule="auto"/>
        <w:ind w:left="709"/>
        <w:rPr>
          <w:rFonts w:ascii="Arial" w:eastAsia="Arial" w:hAnsi="Arial" w:cs="Arial"/>
          <w:sz w:val="20"/>
          <w:szCs w:val="20"/>
        </w:rPr>
      </w:pPr>
    </w:p>
    <w:p w:rsidR="000555FE" w:rsidRPr="00B21523" w:rsidRDefault="000555FE"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B21523">
        <w:rPr>
          <w:rFonts w:ascii="Arial" w:eastAsia="Arial" w:hAnsi="Arial" w:cs="Arial"/>
          <w:b/>
          <w:bCs/>
          <w:sz w:val="20"/>
          <w:szCs w:val="20"/>
        </w:rPr>
        <w:t>Lectern</w:t>
      </w:r>
    </w:p>
    <w:p w:rsidR="009F7038" w:rsidRDefault="000555FE" w:rsidP="00172B3C">
      <w:pPr>
        <w:spacing w:after="0" w:line="240" w:lineRule="auto"/>
        <w:ind w:left="709"/>
        <w:rPr>
          <w:rFonts w:ascii="Arial" w:eastAsia="Arial" w:hAnsi="Arial" w:cs="Arial"/>
          <w:sz w:val="20"/>
          <w:szCs w:val="20"/>
        </w:rPr>
      </w:pPr>
      <w:r w:rsidRPr="008B50EC">
        <w:rPr>
          <w:rFonts w:ascii="Arial" w:eastAsia="Arial" w:hAnsi="Arial" w:cs="Arial"/>
          <w:sz w:val="20"/>
          <w:szCs w:val="20"/>
        </w:rPr>
        <w:t xml:space="preserve">Provide </w:t>
      </w:r>
      <w:r w:rsidRPr="008B50EC">
        <w:rPr>
          <w:rFonts w:ascii="Arial" w:eastAsia="Arial" w:hAnsi="Arial" w:cs="Arial"/>
          <w:spacing w:val="-1"/>
          <w:sz w:val="20"/>
          <w:szCs w:val="20"/>
        </w:rPr>
        <w:t>a</w:t>
      </w:r>
      <w:r w:rsidRPr="008B50EC">
        <w:rPr>
          <w:rFonts w:ascii="Arial" w:eastAsia="Arial" w:hAnsi="Arial" w:cs="Arial"/>
          <w:sz w:val="20"/>
          <w:szCs w:val="20"/>
        </w:rPr>
        <w:t>d</w:t>
      </w:r>
      <w:r w:rsidRPr="008B50EC">
        <w:rPr>
          <w:rFonts w:ascii="Arial" w:eastAsia="Arial" w:hAnsi="Arial" w:cs="Arial"/>
          <w:spacing w:val="1"/>
          <w:sz w:val="20"/>
          <w:szCs w:val="20"/>
        </w:rPr>
        <w:t>j</w:t>
      </w:r>
      <w:r w:rsidRPr="008B50EC">
        <w:rPr>
          <w:rFonts w:ascii="Arial" w:eastAsia="Arial" w:hAnsi="Arial" w:cs="Arial"/>
          <w:sz w:val="20"/>
          <w:szCs w:val="20"/>
        </w:rPr>
        <w:t>ustab</w:t>
      </w:r>
      <w:r w:rsidRPr="008B50EC">
        <w:rPr>
          <w:rFonts w:ascii="Arial" w:eastAsia="Arial" w:hAnsi="Arial" w:cs="Arial"/>
          <w:spacing w:val="-1"/>
          <w:sz w:val="20"/>
          <w:szCs w:val="20"/>
        </w:rPr>
        <w:t>l</w:t>
      </w:r>
      <w:r w:rsidRPr="008B50EC">
        <w:rPr>
          <w:rFonts w:ascii="Arial" w:eastAsia="Arial" w:hAnsi="Arial" w:cs="Arial"/>
          <w:sz w:val="20"/>
          <w:szCs w:val="20"/>
        </w:rPr>
        <w:t>e l</w:t>
      </w:r>
      <w:r w:rsidRPr="008B50EC">
        <w:rPr>
          <w:rFonts w:ascii="Arial" w:eastAsia="Arial" w:hAnsi="Arial" w:cs="Arial"/>
          <w:spacing w:val="-1"/>
          <w:sz w:val="20"/>
          <w:szCs w:val="20"/>
        </w:rPr>
        <w:t>e</w:t>
      </w:r>
      <w:r w:rsidRPr="008B50EC">
        <w:rPr>
          <w:rFonts w:ascii="Arial" w:eastAsia="Arial" w:hAnsi="Arial" w:cs="Arial"/>
          <w:spacing w:val="-2"/>
          <w:sz w:val="20"/>
          <w:szCs w:val="20"/>
        </w:rPr>
        <w:t>c</w:t>
      </w:r>
      <w:r w:rsidRPr="008B50EC">
        <w:rPr>
          <w:rFonts w:ascii="Arial" w:eastAsia="Arial" w:hAnsi="Arial" w:cs="Arial"/>
          <w:spacing w:val="1"/>
          <w:sz w:val="20"/>
          <w:szCs w:val="20"/>
        </w:rPr>
        <w:t>t</w:t>
      </w:r>
      <w:r w:rsidRPr="008B50EC">
        <w:rPr>
          <w:rFonts w:ascii="Arial" w:eastAsia="Arial" w:hAnsi="Arial" w:cs="Arial"/>
          <w:sz w:val="20"/>
          <w:szCs w:val="20"/>
        </w:rPr>
        <w:t>ern</w:t>
      </w:r>
      <w:r w:rsidRPr="008B50EC">
        <w:rPr>
          <w:rFonts w:ascii="Arial" w:eastAsia="Arial" w:hAnsi="Arial" w:cs="Arial"/>
          <w:spacing w:val="-1"/>
          <w:sz w:val="20"/>
          <w:szCs w:val="20"/>
        </w:rPr>
        <w:t xml:space="preserve"> </w:t>
      </w:r>
      <w:r w:rsidRPr="008B50EC">
        <w:rPr>
          <w:rFonts w:ascii="Arial" w:eastAsia="Arial" w:hAnsi="Arial" w:cs="Arial"/>
          <w:sz w:val="20"/>
          <w:szCs w:val="20"/>
        </w:rPr>
        <w:t>or</w:t>
      </w:r>
      <w:r w:rsidRPr="008B50EC">
        <w:rPr>
          <w:rFonts w:ascii="Arial" w:eastAsia="Arial" w:hAnsi="Arial" w:cs="Arial"/>
          <w:spacing w:val="-1"/>
          <w:sz w:val="20"/>
          <w:szCs w:val="20"/>
        </w:rPr>
        <w:t xml:space="preserve"> </w:t>
      </w:r>
      <w:r w:rsidRPr="008B50EC">
        <w:rPr>
          <w:rFonts w:ascii="Arial" w:eastAsia="Arial" w:hAnsi="Arial" w:cs="Arial"/>
          <w:sz w:val="20"/>
          <w:szCs w:val="20"/>
        </w:rPr>
        <w:t>a</w:t>
      </w:r>
      <w:r w:rsidRPr="008B50EC">
        <w:rPr>
          <w:rFonts w:ascii="Arial" w:eastAsia="Arial" w:hAnsi="Arial" w:cs="Arial"/>
          <w:spacing w:val="-1"/>
          <w:sz w:val="20"/>
          <w:szCs w:val="20"/>
        </w:rPr>
        <w:t>l</w:t>
      </w:r>
      <w:r w:rsidRPr="008B50EC">
        <w:rPr>
          <w:rFonts w:ascii="Arial" w:eastAsia="Arial" w:hAnsi="Arial" w:cs="Arial"/>
          <w:spacing w:val="1"/>
          <w:sz w:val="20"/>
          <w:szCs w:val="20"/>
        </w:rPr>
        <w:t>t</w:t>
      </w:r>
      <w:r w:rsidRPr="008B50EC">
        <w:rPr>
          <w:rFonts w:ascii="Arial" w:eastAsia="Arial" w:hAnsi="Arial" w:cs="Arial"/>
          <w:spacing w:val="-3"/>
          <w:sz w:val="20"/>
          <w:szCs w:val="20"/>
        </w:rPr>
        <w:t>e</w:t>
      </w:r>
      <w:r w:rsidRPr="008B50EC">
        <w:rPr>
          <w:rFonts w:ascii="Arial" w:eastAsia="Arial" w:hAnsi="Arial" w:cs="Arial"/>
          <w:spacing w:val="1"/>
          <w:sz w:val="20"/>
          <w:szCs w:val="20"/>
        </w:rPr>
        <w:t>r</w:t>
      </w:r>
      <w:r w:rsidRPr="008B50EC">
        <w:rPr>
          <w:rFonts w:ascii="Arial" w:eastAsia="Arial" w:hAnsi="Arial" w:cs="Arial"/>
          <w:sz w:val="20"/>
          <w:szCs w:val="20"/>
        </w:rPr>
        <w:t>n</w:t>
      </w:r>
      <w:r w:rsidRPr="008B50EC">
        <w:rPr>
          <w:rFonts w:ascii="Arial" w:eastAsia="Arial" w:hAnsi="Arial" w:cs="Arial"/>
          <w:spacing w:val="-1"/>
          <w:sz w:val="20"/>
          <w:szCs w:val="20"/>
        </w:rPr>
        <w:t>a</w:t>
      </w:r>
      <w:r w:rsidRPr="008B50EC">
        <w:rPr>
          <w:rFonts w:ascii="Arial" w:eastAsia="Arial" w:hAnsi="Arial" w:cs="Arial"/>
          <w:spacing w:val="1"/>
          <w:sz w:val="20"/>
          <w:szCs w:val="20"/>
        </w:rPr>
        <w:t>t</w:t>
      </w:r>
      <w:r w:rsidRPr="008B50EC">
        <w:rPr>
          <w:rFonts w:ascii="Arial" w:eastAsia="Arial" w:hAnsi="Arial" w:cs="Arial"/>
          <w:spacing w:val="-1"/>
          <w:sz w:val="20"/>
          <w:szCs w:val="20"/>
        </w:rPr>
        <w:t>i</w:t>
      </w:r>
      <w:r w:rsidRPr="008B50EC">
        <w:rPr>
          <w:rFonts w:ascii="Arial" w:eastAsia="Arial" w:hAnsi="Arial" w:cs="Arial"/>
          <w:spacing w:val="-2"/>
          <w:sz w:val="20"/>
          <w:szCs w:val="20"/>
        </w:rPr>
        <w:t>v</w:t>
      </w:r>
      <w:r w:rsidRPr="008B50EC">
        <w:rPr>
          <w:rFonts w:ascii="Arial" w:eastAsia="Arial" w:hAnsi="Arial" w:cs="Arial"/>
          <w:sz w:val="20"/>
          <w:szCs w:val="20"/>
        </w:rPr>
        <w:t>e</w:t>
      </w:r>
      <w:r w:rsidRPr="008B50EC">
        <w:rPr>
          <w:rFonts w:ascii="Arial" w:eastAsia="Arial" w:hAnsi="Arial" w:cs="Arial"/>
          <w:spacing w:val="-1"/>
          <w:sz w:val="20"/>
          <w:szCs w:val="20"/>
        </w:rPr>
        <w:t>l</w:t>
      </w:r>
      <w:r w:rsidRPr="008B50EC">
        <w:rPr>
          <w:rFonts w:ascii="Arial" w:eastAsia="Arial" w:hAnsi="Arial" w:cs="Arial"/>
          <w:sz w:val="20"/>
          <w:szCs w:val="20"/>
        </w:rPr>
        <w:t>y</w:t>
      </w:r>
      <w:r w:rsidRPr="008B50EC">
        <w:rPr>
          <w:rFonts w:ascii="Arial" w:eastAsia="Arial" w:hAnsi="Arial" w:cs="Arial"/>
          <w:spacing w:val="-1"/>
          <w:sz w:val="20"/>
          <w:szCs w:val="20"/>
        </w:rPr>
        <w:t xml:space="preserve"> </w:t>
      </w:r>
      <w:r w:rsidRPr="008B50EC">
        <w:rPr>
          <w:rFonts w:ascii="Arial" w:eastAsia="Arial" w:hAnsi="Arial" w:cs="Arial"/>
          <w:sz w:val="20"/>
          <w:szCs w:val="20"/>
        </w:rPr>
        <w:t>an acc</w:t>
      </w:r>
      <w:r w:rsidRPr="008B50EC">
        <w:rPr>
          <w:rFonts w:ascii="Arial" w:eastAsia="Arial" w:hAnsi="Arial" w:cs="Arial"/>
          <w:spacing w:val="-1"/>
          <w:sz w:val="20"/>
          <w:szCs w:val="20"/>
        </w:rPr>
        <w:t>e</w:t>
      </w:r>
      <w:r w:rsidRPr="008B50EC">
        <w:rPr>
          <w:rFonts w:ascii="Arial" w:eastAsia="Arial" w:hAnsi="Arial" w:cs="Arial"/>
          <w:sz w:val="20"/>
          <w:szCs w:val="20"/>
        </w:rPr>
        <w:t>ss</w:t>
      </w:r>
      <w:r w:rsidRPr="008B50EC">
        <w:rPr>
          <w:rFonts w:ascii="Arial" w:eastAsia="Arial" w:hAnsi="Arial" w:cs="Arial"/>
          <w:spacing w:val="-1"/>
          <w:sz w:val="20"/>
          <w:szCs w:val="20"/>
        </w:rPr>
        <w:t>i</w:t>
      </w:r>
      <w:r w:rsidRPr="008B50EC">
        <w:rPr>
          <w:rFonts w:ascii="Arial" w:eastAsia="Arial" w:hAnsi="Arial" w:cs="Arial"/>
          <w:sz w:val="20"/>
          <w:szCs w:val="20"/>
        </w:rPr>
        <w:t>b</w:t>
      </w:r>
      <w:r w:rsidRPr="008B50EC">
        <w:rPr>
          <w:rFonts w:ascii="Arial" w:eastAsia="Arial" w:hAnsi="Arial" w:cs="Arial"/>
          <w:spacing w:val="-1"/>
          <w:sz w:val="20"/>
          <w:szCs w:val="20"/>
        </w:rPr>
        <w:t>l</w:t>
      </w:r>
      <w:r w:rsidRPr="008B50EC">
        <w:rPr>
          <w:rFonts w:ascii="Arial" w:eastAsia="Arial" w:hAnsi="Arial" w:cs="Arial"/>
          <w:sz w:val="20"/>
          <w:szCs w:val="20"/>
        </w:rPr>
        <w:t>e desk</w:t>
      </w:r>
      <w:r w:rsidRPr="008B50EC">
        <w:rPr>
          <w:rFonts w:ascii="Arial" w:eastAsia="Arial" w:hAnsi="Arial" w:cs="Arial"/>
          <w:spacing w:val="1"/>
          <w:sz w:val="20"/>
          <w:szCs w:val="20"/>
        </w:rPr>
        <w:t xml:space="preserve"> </w:t>
      </w:r>
      <w:r w:rsidRPr="008B50EC">
        <w:rPr>
          <w:rFonts w:ascii="Arial" w:eastAsia="Arial" w:hAnsi="Arial" w:cs="Arial"/>
          <w:sz w:val="20"/>
          <w:szCs w:val="20"/>
        </w:rPr>
        <w:t xml:space="preserve">/ </w:t>
      </w:r>
      <w:r w:rsidRPr="008B50EC">
        <w:rPr>
          <w:rFonts w:ascii="Arial" w:eastAsia="Arial" w:hAnsi="Arial" w:cs="Arial"/>
          <w:spacing w:val="1"/>
          <w:sz w:val="20"/>
          <w:szCs w:val="20"/>
        </w:rPr>
        <w:t>t</w:t>
      </w:r>
      <w:r w:rsidRPr="008B50EC">
        <w:rPr>
          <w:rFonts w:ascii="Arial" w:eastAsia="Arial" w:hAnsi="Arial" w:cs="Arial"/>
          <w:sz w:val="20"/>
          <w:szCs w:val="20"/>
        </w:rPr>
        <w:t>a</w:t>
      </w:r>
      <w:r w:rsidRPr="008B50EC">
        <w:rPr>
          <w:rFonts w:ascii="Arial" w:eastAsia="Arial" w:hAnsi="Arial" w:cs="Arial"/>
          <w:spacing w:val="-1"/>
          <w:sz w:val="20"/>
          <w:szCs w:val="20"/>
        </w:rPr>
        <w:t>bl</w:t>
      </w:r>
      <w:r w:rsidRPr="008B50EC">
        <w:rPr>
          <w:rFonts w:ascii="Arial" w:eastAsia="Arial" w:hAnsi="Arial" w:cs="Arial"/>
          <w:sz w:val="20"/>
          <w:szCs w:val="20"/>
        </w:rPr>
        <w:t xml:space="preserve">e.  Ensure </w:t>
      </w:r>
      <w:r w:rsidRPr="008B50EC">
        <w:rPr>
          <w:rFonts w:ascii="Arial" w:eastAsia="Arial" w:hAnsi="Arial" w:cs="Arial"/>
          <w:spacing w:val="1"/>
          <w:sz w:val="20"/>
          <w:szCs w:val="20"/>
        </w:rPr>
        <w:t>i</w:t>
      </w:r>
      <w:r w:rsidRPr="008B50EC">
        <w:rPr>
          <w:rFonts w:ascii="Arial" w:eastAsia="Arial" w:hAnsi="Arial" w:cs="Arial"/>
          <w:sz w:val="20"/>
          <w:szCs w:val="20"/>
        </w:rPr>
        <w:t>t is ca</w:t>
      </w:r>
      <w:r w:rsidRPr="008B50EC">
        <w:rPr>
          <w:rFonts w:ascii="Arial" w:eastAsia="Arial" w:hAnsi="Arial" w:cs="Arial"/>
          <w:spacing w:val="-1"/>
          <w:sz w:val="20"/>
          <w:szCs w:val="20"/>
        </w:rPr>
        <w:t>p</w:t>
      </w:r>
      <w:r w:rsidRPr="008B50EC">
        <w:rPr>
          <w:rFonts w:ascii="Arial" w:eastAsia="Arial" w:hAnsi="Arial" w:cs="Arial"/>
          <w:sz w:val="20"/>
          <w:szCs w:val="20"/>
        </w:rPr>
        <w:t>a</w:t>
      </w:r>
      <w:r w:rsidRPr="008B50EC">
        <w:rPr>
          <w:rFonts w:ascii="Arial" w:eastAsia="Arial" w:hAnsi="Arial" w:cs="Arial"/>
          <w:spacing w:val="-1"/>
          <w:sz w:val="20"/>
          <w:szCs w:val="20"/>
        </w:rPr>
        <w:t>bl</w:t>
      </w:r>
      <w:r w:rsidRPr="008B50EC">
        <w:rPr>
          <w:rFonts w:ascii="Arial" w:eastAsia="Arial" w:hAnsi="Arial" w:cs="Arial"/>
          <w:sz w:val="20"/>
          <w:szCs w:val="20"/>
        </w:rPr>
        <w:t>e</w:t>
      </w:r>
      <w:r w:rsidRPr="008B50EC">
        <w:rPr>
          <w:rFonts w:ascii="Arial" w:eastAsia="Arial" w:hAnsi="Arial" w:cs="Arial"/>
          <w:spacing w:val="1"/>
          <w:sz w:val="20"/>
          <w:szCs w:val="20"/>
        </w:rPr>
        <w:t xml:space="preserve"> </w:t>
      </w:r>
      <w:r w:rsidRPr="008B50EC">
        <w:rPr>
          <w:rFonts w:ascii="Arial" w:eastAsia="Arial" w:hAnsi="Arial" w:cs="Arial"/>
          <w:spacing w:val="-3"/>
          <w:sz w:val="20"/>
          <w:szCs w:val="20"/>
        </w:rPr>
        <w:t>o</w:t>
      </w:r>
      <w:r w:rsidRPr="008B50EC">
        <w:rPr>
          <w:rFonts w:ascii="Arial" w:eastAsia="Arial" w:hAnsi="Arial" w:cs="Arial"/>
          <w:sz w:val="20"/>
          <w:szCs w:val="20"/>
        </w:rPr>
        <w:t>f</w:t>
      </w:r>
      <w:r w:rsidRPr="008B50EC">
        <w:rPr>
          <w:rFonts w:ascii="Arial" w:eastAsia="Arial" w:hAnsi="Arial" w:cs="Arial"/>
          <w:spacing w:val="4"/>
          <w:sz w:val="20"/>
          <w:szCs w:val="20"/>
        </w:rPr>
        <w:t xml:space="preserve"> </w:t>
      </w:r>
      <w:r w:rsidRPr="008B50EC">
        <w:rPr>
          <w:rFonts w:ascii="Arial" w:eastAsia="Arial" w:hAnsi="Arial" w:cs="Arial"/>
          <w:spacing w:val="-3"/>
          <w:sz w:val="20"/>
          <w:szCs w:val="20"/>
        </w:rPr>
        <w:t>a</w:t>
      </w:r>
      <w:r w:rsidRPr="008B50EC">
        <w:rPr>
          <w:rFonts w:ascii="Arial" w:eastAsia="Arial" w:hAnsi="Arial" w:cs="Arial"/>
          <w:sz w:val="20"/>
          <w:szCs w:val="20"/>
        </w:rPr>
        <w:t>cco</w:t>
      </w:r>
      <w:r w:rsidRPr="008B50EC">
        <w:rPr>
          <w:rFonts w:ascii="Arial" w:eastAsia="Arial" w:hAnsi="Arial" w:cs="Arial"/>
          <w:spacing w:val="-2"/>
          <w:sz w:val="20"/>
          <w:szCs w:val="20"/>
        </w:rPr>
        <w:t>m</w:t>
      </w:r>
      <w:r w:rsidRPr="008B50EC">
        <w:rPr>
          <w:rFonts w:ascii="Arial" w:eastAsia="Arial" w:hAnsi="Arial" w:cs="Arial"/>
          <w:spacing w:val="1"/>
          <w:sz w:val="20"/>
          <w:szCs w:val="20"/>
        </w:rPr>
        <w:t>m</w:t>
      </w:r>
      <w:r w:rsidRPr="008B50EC">
        <w:rPr>
          <w:rFonts w:ascii="Arial" w:eastAsia="Arial" w:hAnsi="Arial" w:cs="Arial"/>
          <w:sz w:val="20"/>
          <w:szCs w:val="20"/>
        </w:rPr>
        <w:t>o</w:t>
      </w:r>
      <w:r w:rsidRPr="008B50EC">
        <w:rPr>
          <w:rFonts w:ascii="Arial" w:eastAsia="Arial" w:hAnsi="Arial" w:cs="Arial"/>
          <w:spacing w:val="-1"/>
          <w:sz w:val="20"/>
          <w:szCs w:val="20"/>
        </w:rPr>
        <w:t>d</w:t>
      </w:r>
      <w:r w:rsidRPr="008B50EC">
        <w:rPr>
          <w:rFonts w:ascii="Arial" w:eastAsia="Arial" w:hAnsi="Arial" w:cs="Arial"/>
          <w:spacing w:val="-3"/>
          <w:sz w:val="20"/>
          <w:szCs w:val="20"/>
        </w:rPr>
        <w:t>a</w:t>
      </w:r>
      <w:r w:rsidRPr="008B50EC">
        <w:rPr>
          <w:rFonts w:ascii="Arial" w:eastAsia="Arial" w:hAnsi="Arial" w:cs="Arial"/>
          <w:spacing w:val="1"/>
          <w:sz w:val="20"/>
          <w:szCs w:val="20"/>
        </w:rPr>
        <w:t>t</w:t>
      </w:r>
      <w:r w:rsidRPr="008B50EC">
        <w:rPr>
          <w:rFonts w:ascii="Arial" w:eastAsia="Arial" w:hAnsi="Arial" w:cs="Arial"/>
          <w:spacing w:val="-1"/>
          <w:sz w:val="20"/>
          <w:szCs w:val="20"/>
        </w:rPr>
        <w:t>i</w:t>
      </w:r>
      <w:r w:rsidRPr="008B50EC">
        <w:rPr>
          <w:rFonts w:ascii="Arial" w:eastAsia="Arial" w:hAnsi="Arial" w:cs="Arial"/>
          <w:sz w:val="20"/>
          <w:szCs w:val="20"/>
        </w:rPr>
        <w:t xml:space="preserve">ng </w:t>
      </w:r>
      <w:r w:rsidRPr="008B50EC">
        <w:rPr>
          <w:rFonts w:ascii="Arial" w:eastAsia="Arial" w:hAnsi="Arial" w:cs="Arial"/>
          <w:spacing w:val="1"/>
          <w:sz w:val="20"/>
          <w:szCs w:val="20"/>
        </w:rPr>
        <w:t>t</w:t>
      </w:r>
      <w:r w:rsidRPr="008B50EC">
        <w:rPr>
          <w:rFonts w:ascii="Arial" w:eastAsia="Arial" w:hAnsi="Arial" w:cs="Arial"/>
          <w:sz w:val="20"/>
          <w:szCs w:val="20"/>
        </w:rPr>
        <w:t>he</w:t>
      </w:r>
      <w:r w:rsidRPr="008B50EC">
        <w:rPr>
          <w:rFonts w:ascii="Arial" w:eastAsia="Arial" w:hAnsi="Arial" w:cs="Arial"/>
          <w:spacing w:val="-2"/>
          <w:sz w:val="20"/>
          <w:szCs w:val="20"/>
        </w:rPr>
        <w:t xml:space="preserve"> </w:t>
      </w:r>
      <w:r w:rsidRPr="008B50EC">
        <w:rPr>
          <w:rFonts w:ascii="Arial" w:eastAsia="Arial" w:hAnsi="Arial" w:cs="Arial"/>
          <w:sz w:val="20"/>
          <w:szCs w:val="20"/>
        </w:rPr>
        <w:t>prese</w:t>
      </w:r>
      <w:r w:rsidRPr="008B50EC">
        <w:rPr>
          <w:rFonts w:ascii="Arial" w:eastAsia="Arial" w:hAnsi="Arial" w:cs="Arial"/>
          <w:spacing w:val="-3"/>
          <w:sz w:val="20"/>
          <w:szCs w:val="20"/>
        </w:rPr>
        <w:t>n</w:t>
      </w:r>
      <w:r w:rsidRPr="008B50EC">
        <w:rPr>
          <w:rFonts w:ascii="Arial" w:eastAsia="Arial" w:hAnsi="Arial" w:cs="Arial"/>
          <w:spacing w:val="1"/>
          <w:sz w:val="20"/>
          <w:szCs w:val="20"/>
        </w:rPr>
        <w:t>t</w:t>
      </w:r>
      <w:r w:rsidRPr="008B50EC">
        <w:rPr>
          <w:rFonts w:ascii="Arial" w:eastAsia="Arial" w:hAnsi="Arial" w:cs="Arial"/>
          <w:sz w:val="20"/>
          <w:szCs w:val="20"/>
        </w:rPr>
        <w:t>er’s</w:t>
      </w:r>
      <w:r w:rsidRPr="008B50EC">
        <w:rPr>
          <w:rFonts w:ascii="Arial" w:eastAsia="Arial" w:hAnsi="Arial" w:cs="Arial"/>
          <w:spacing w:val="-2"/>
          <w:sz w:val="20"/>
          <w:szCs w:val="20"/>
        </w:rPr>
        <w:t xml:space="preserve"> </w:t>
      </w:r>
      <w:r w:rsidRPr="008B50EC">
        <w:rPr>
          <w:rFonts w:ascii="Arial" w:eastAsia="Arial" w:hAnsi="Arial" w:cs="Arial"/>
          <w:spacing w:val="-1"/>
          <w:sz w:val="20"/>
          <w:szCs w:val="20"/>
        </w:rPr>
        <w:t>l</w:t>
      </w:r>
      <w:r w:rsidRPr="008B50EC">
        <w:rPr>
          <w:rFonts w:ascii="Arial" w:eastAsia="Arial" w:hAnsi="Arial" w:cs="Arial"/>
          <w:sz w:val="20"/>
          <w:szCs w:val="20"/>
        </w:rPr>
        <w:t>a</w:t>
      </w:r>
      <w:r w:rsidRPr="008B50EC">
        <w:rPr>
          <w:rFonts w:ascii="Arial" w:eastAsia="Arial" w:hAnsi="Arial" w:cs="Arial"/>
          <w:spacing w:val="-1"/>
          <w:sz w:val="20"/>
          <w:szCs w:val="20"/>
        </w:rPr>
        <w:t>p</w:t>
      </w:r>
      <w:r w:rsidRPr="008B50EC">
        <w:rPr>
          <w:rFonts w:ascii="Arial" w:eastAsia="Arial" w:hAnsi="Arial" w:cs="Arial"/>
          <w:spacing w:val="1"/>
          <w:sz w:val="20"/>
          <w:szCs w:val="20"/>
        </w:rPr>
        <w:t>t</w:t>
      </w:r>
      <w:r w:rsidRPr="008B50EC">
        <w:rPr>
          <w:rFonts w:ascii="Arial" w:eastAsia="Arial" w:hAnsi="Arial" w:cs="Arial"/>
          <w:sz w:val="20"/>
          <w:szCs w:val="20"/>
        </w:rPr>
        <w:t>op</w:t>
      </w:r>
      <w:r w:rsidRPr="008B50EC">
        <w:rPr>
          <w:rFonts w:ascii="Arial" w:eastAsia="Arial" w:hAnsi="Arial" w:cs="Arial"/>
          <w:spacing w:val="-2"/>
          <w:sz w:val="20"/>
          <w:szCs w:val="20"/>
        </w:rPr>
        <w:t xml:space="preserve"> </w:t>
      </w:r>
      <w:r w:rsidRPr="008B50EC">
        <w:rPr>
          <w:rFonts w:ascii="Arial" w:eastAsia="Arial" w:hAnsi="Arial" w:cs="Arial"/>
          <w:sz w:val="20"/>
          <w:szCs w:val="20"/>
        </w:rPr>
        <w:t>a</w:t>
      </w:r>
      <w:r w:rsidRPr="008B50EC">
        <w:rPr>
          <w:rFonts w:ascii="Arial" w:eastAsia="Arial" w:hAnsi="Arial" w:cs="Arial"/>
          <w:spacing w:val="-1"/>
          <w:sz w:val="20"/>
          <w:szCs w:val="20"/>
        </w:rPr>
        <w:t>n</w:t>
      </w:r>
      <w:r w:rsidRPr="008B50EC">
        <w:rPr>
          <w:rFonts w:ascii="Arial" w:eastAsia="Arial" w:hAnsi="Arial" w:cs="Arial"/>
          <w:sz w:val="20"/>
          <w:szCs w:val="20"/>
        </w:rPr>
        <w:t>d</w:t>
      </w:r>
      <w:r w:rsidRPr="008B50EC">
        <w:rPr>
          <w:rFonts w:ascii="Arial" w:eastAsia="Arial" w:hAnsi="Arial" w:cs="Arial"/>
          <w:spacing w:val="-1"/>
          <w:sz w:val="20"/>
          <w:szCs w:val="20"/>
        </w:rPr>
        <w:t xml:space="preserve"> is l</w:t>
      </w:r>
      <w:r w:rsidRPr="008B50EC">
        <w:rPr>
          <w:rFonts w:ascii="Arial" w:eastAsia="Arial" w:hAnsi="Arial" w:cs="Arial"/>
          <w:sz w:val="20"/>
          <w:szCs w:val="20"/>
        </w:rPr>
        <w:t>oc</w:t>
      </w:r>
      <w:r w:rsidRPr="008B50EC">
        <w:rPr>
          <w:rFonts w:ascii="Arial" w:eastAsia="Arial" w:hAnsi="Arial" w:cs="Arial"/>
          <w:spacing w:val="-1"/>
          <w:sz w:val="20"/>
          <w:szCs w:val="20"/>
        </w:rPr>
        <w:t>a</w:t>
      </w:r>
      <w:r w:rsidRPr="008B50EC">
        <w:rPr>
          <w:rFonts w:ascii="Arial" w:eastAsia="Arial" w:hAnsi="Arial" w:cs="Arial"/>
          <w:spacing w:val="1"/>
          <w:sz w:val="20"/>
          <w:szCs w:val="20"/>
        </w:rPr>
        <w:t>t</w:t>
      </w:r>
      <w:r w:rsidRPr="008B50EC">
        <w:rPr>
          <w:rFonts w:ascii="Arial" w:eastAsia="Arial" w:hAnsi="Arial" w:cs="Arial"/>
          <w:sz w:val="20"/>
          <w:szCs w:val="20"/>
        </w:rPr>
        <w:t>ed</w:t>
      </w:r>
      <w:r w:rsidRPr="008B50EC">
        <w:rPr>
          <w:rFonts w:ascii="Arial" w:eastAsia="Arial" w:hAnsi="Arial" w:cs="Arial"/>
          <w:spacing w:val="-2"/>
          <w:sz w:val="20"/>
          <w:szCs w:val="20"/>
        </w:rPr>
        <w:t xml:space="preserve"> </w:t>
      </w:r>
      <w:r w:rsidRPr="008B50EC">
        <w:rPr>
          <w:rFonts w:ascii="Arial" w:eastAsia="Arial" w:hAnsi="Arial" w:cs="Arial"/>
          <w:spacing w:val="-3"/>
          <w:sz w:val="20"/>
          <w:szCs w:val="20"/>
        </w:rPr>
        <w:t>w</w:t>
      </w:r>
      <w:r w:rsidRPr="008B50EC">
        <w:rPr>
          <w:rFonts w:ascii="Arial" w:eastAsia="Arial" w:hAnsi="Arial" w:cs="Arial"/>
          <w:sz w:val="20"/>
          <w:szCs w:val="20"/>
        </w:rPr>
        <w:t>h</w:t>
      </w:r>
      <w:r w:rsidRPr="008B50EC">
        <w:rPr>
          <w:rFonts w:ascii="Arial" w:eastAsia="Arial" w:hAnsi="Arial" w:cs="Arial"/>
          <w:spacing w:val="-1"/>
          <w:sz w:val="20"/>
          <w:szCs w:val="20"/>
        </w:rPr>
        <w:t>e</w:t>
      </w:r>
      <w:r w:rsidRPr="008B50EC">
        <w:rPr>
          <w:rFonts w:ascii="Arial" w:eastAsia="Arial" w:hAnsi="Arial" w:cs="Arial"/>
          <w:spacing w:val="1"/>
          <w:sz w:val="20"/>
          <w:szCs w:val="20"/>
        </w:rPr>
        <w:t>r</w:t>
      </w:r>
      <w:r w:rsidRPr="008B50EC">
        <w:rPr>
          <w:rFonts w:ascii="Arial" w:eastAsia="Arial" w:hAnsi="Arial" w:cs="Arial"/>
          <w:sz w:val="20"/>
          <w:szCs w:val="20"/>
        </w:rPr>
        <w:t xml:space="preserve">e </w:t>
      </w:r>
      <w:r w:rsidRPr="008B50EC">
        <w:rPr>
          <w:rFonts w:ascii="Arial" w:eastAsia="Arial" w:hAnsi="Arial" w:cs="Arial"/>
          <w:spacing w:val="2"/>
          <w:sz w:val="20"/>
          <w:szCs w:val="20"/>
        </w:rPr>
        <w:t>t</w:t>
      </w:r>
      <w:r w:rsidRPr="008B50EC">
        <w:rPr>
          <w:rFonts w:ascii="Arial" w:eastAsia="Arial" w:hAnsi="Arial" w:cs="Arial"/>
          <w:spacing w:val="-3"/>
          <w:sz w:val="20"/>
          <w:szCs w:val="20"/>
        </w:rPr>
        <w:t>h</w:t>
      </w:r>
      <w:r w:rsidRPr="008B50EC">
        <w:rPr>
          <w:rFonts w:ascii="Arial" w:eastAsia="Arial" w:hAnsi="Arial" w:cs="Arial"/>
          <w:sz w:val="20"/>
          <w:szCs w:val="20"/>
        </w:rPr>
        <w:t>e p</w:t>
      </w:r>
      <w:r w:rsidRPr="008B50EC">
        <w:rPr>
          <w:rFonts w:ascii="Arial" w:eastAsia="Arial" w:hAnsi="Arial" w:cs="Arial"/>
          <w:spacing w:val="1"/>
          <w:sz w:val="20"/>
          <w:szCs w:val="20"/>
        </w:rPr>
        <w:t>r</w:t>
      </w:r>
      <w:r w:rsidRPr="008B50EC">
        <w:rPr>
          <w:rFonts w:ascii="Arial" w:eastAsia="Arial" w:hAnsi="Arial" w:cs="Arial"/>
          <w:sz w:val="20"/>
          <w:szCs w:val="20"/>
        </w:rPr>
        <w:t>es</w:t>
      </w:r>
      <w:r w:rsidRPr="008B50EC">
        <w:rPr>
          <w:rFonts w:ascii="Arial" w:eastAsia="Arial" w:hAnsi="Arial" w:cs="Arial"/>
          <w:spacing w:val="-1"/>
          <w:sz w:val="20"/>
          <w:szCs w:val="20"/>
        </w:rPr>
        <w:t>e</w:t>
      </w:r>
      <w:r w:rsidRPr="008B50EC">
        <w:rPr>
          <w:rFonts w:ascii="Arial" w:eastAsia="Arial" w:hAnsi="Arial" w:cs="Arial"/>
          <w:spacing w:val="-3"/>
          <w:sz w:val="20"/>
          <w:szCs w:val="20"/>
        </w:rPr>
        <w:t>n</w:t>
      </w:r>
      <w:r w:rsidRPr="008B50EC">
        <w:rPr>
          <w:rFonts w:ascii="Arial" w:eastAsia="Arial" w:hAnsi="Arial" w:cs="Arial"/>
          <w:spacing w:val="1"/>
          <w:sz w:val="20"/>
          <w:szCs w:val="20"/>
        </w:rPr>
        <w:t>t</w:t>
      </w:r>
      <w:r w:rsidRPr="008B50EC">
        <w:rPr>
          <w:rFonts w:ascii="Arial" w:eastAsia="Arial" w:hAnsi="Arial" w:cs="Arial"/>
          <w:sz w:val="20"/>
          <w:szCs w:val="20"/>
        </w:rPr>
        <w:t>er can see a</w:t>
      </w:r>
      <w:r w:rsidRPr="008B50EC">
        <w:rPr>
          <w:rFonts w:ascii="Arial" w:eastAsia="Arial" w:hAnsi="Arial" w:cs="Arial"/>
          <w:spacing w:val="-1"/>
          <w:sz w:val="20"/>
          <w:szCs w:val="20"/>
        </w:rPr>
        <w:t>n</w:t>
      </w:r>
      <w:r w:rsidRPr="008B50EC">
        <w:rPr>
          <w:rFonts w:ascii="Arial" w:eastAsia="Arial" w:hAnsi="Arial" w:cs="Arial"/>
          <w:sz w:val="20"/>
          <w:szCs w:val="20"/>
        </w:rPr>
        <w:t>d</w:t>
      </w:r>
      <w:r w:rsidRPr="008B50EC">
        <w:rPr>
          <w:rFonts w:ascii="Arial" w:eastAsia="Arial" w:hAnsi="Arial" w:cs="Arial"/>
          <w:spacing w:val="-2"/>
          <w:sz w:val="20"/>
          <w:szCs w:val="20"/>
        </w:rPr>
        <w:t xml:space="preserve"> </w:t>
      </w:r>
      <w:r w:rsidRPr="008B50EC">
        <w:rPr>
          <w:rFonts w:ascii="Arial" w:eastAsia="Arial" w:hAnsi="Arial" w:cs="Arial"/>
          <w:sz w:val="20"/>
          <w:szCs w:val="20"/>
        </w:rPr>
        <w:t>be</w:t>
      </w:r>
      <w:r w:rsidRPr="008B50EC">
        <w:rPr>
          <w:rFonts w:ascii="Arial" w:eastAsia="Arial" w:hAnsi="Arial" w:cs="Arial"/>
          <w:spacing w:val="-2"/>
          <w:sz w:val="20"/>
          <w:szCs w:val="20"/>
        </w:rPr>
        <w:t xml:space="preserve"> </w:t>
      </w:r>
      <w:r w:rsidRPr="008B50EC">
        <w:rPr>
          <w:rFonts w:ascii="Arial" w:eastAsia="Arial" w:hAnsi="Arial" w:cs="Arial"/>
          <w:sz w:val="20"/>
          <w:szCs w:val="20"/>
        </w:rPr>
        <w:t>se</w:t>
      </w:r>
      <w:r w:rsidRPr="008B50EC">
        <w:rPr>
          <w:rFonts w:ascii="Arial" w:eastAsia="Arial" w:hAnsi="Arial" w:cs="Arial"/>
          <w:spacing w:val="-1"/>
          <w:sz w:val="20"/>
          <w:szCs w:val="20"/>
        </w:rPr>
        <w:t>e</w:t>
      </w:r>
      <w:r w:rsidRPr="008B50EC">
        <w:rPr>
          <w:rFonts w:ascii="Arial" w:eastAsia="Arial" w:hAnsi="Arial" w:cs="Arial"/>
          <w:sz w:val="20"/>
          <w:szCs w:val="20"/>
        </w:rPr>
        <w:t>n by</w:t>
      </w:r>
      <w:r w:rsidRPr="008B50EC">
        <w:rPr>
          <w:rFonts w:ascii="Arial" w:eastAsia="Arial" w:hAnsi="Arial" w:cs="Arial"/>
          <w:spacing w:val="-3"/>
          <w:sz w:val="20"/>
          <w:szCs w:val="20"/>
        </w:rPr>
        <w:t xml:space="preserve"> </w:t>
      </w:r>
      <w:r w:rsidRPr="008B50EC">
        <w:rPr>
          <w:rFonts w:ascii="Arial" w:eastAsia="Arial" w:hAnsi="Arial" w:cs="Arial"/>
          <w:spacing w:val="1"/>
          <w:sz w:val="20"/>
          <w:szCs w:val="20"/>
        </w:rPr>
        <w:t>t</w:t>
      </w:r>
      <w:r w:rsidRPr="008B50EC">
        <w:rPr>
          <w:rFonts w:ascii="Arial" w:eastAsia="Arial" w:hAnsi="Arial" w:cs="Arial"/>
          <w:sz w:val="20"/>
          <w:szCs w:val="20"/>
        </w:rPr>
        <w:t>he a</w:t>
      </w:r>
      <w:r w:rsidRPr="008B50EC">
        <w:rPr>
          <w:rFonts w:ascii="Arial" w:eastAsia="Arial" w:hAnsi="Arial" w:cs="Arial"/>
          <w:spacing w:val="-1"/>
          <w:sz w:val="20"/>
          <w:szCs w:val="20"/>
        </w:rPr>
        <w:t>u</w:t>
      </w:r>
      <w:r w:rsidRPr="008B50EC">
        <w:rPr>
          <w:rFonts w:ascii="Arial" w:eastAsia="Arial" w:hAnsi="Arial" w:cs="Arial"/>
          <w:sz w:val="20"/>
          <w:szCs w:val="20"/>
        </w:rPr>
        <w:t>d</w:t>
      </w:r>
      <w:r w:rsidRPr="008B50EC">
        <w:rPr>
          <w:rFonts w:ascii="Arial" w:eastAsia="Arial" w:hAnsi="Arial" w:cs="Arial"/>
          <w:spacing w:val="-1"/>
          <w:sz w:val="20"/>
          <w:szCs w:val="20"/>
        </w:rPr>
        <w:t>i</w:t>
      </w:r>
      <w:r w:rsidRPr="008B50EC">
        <w:rPr>
          <w:rFonts w:ascii="Arial" w:eastAsia="Arial" w:hAnsi="Arial" w:cs="Arial"/>
          <w:sz w:val="20"/>
          <w:szCs w:val="20"/>
        </w:rPr>
        <w:t>e</w:t>
      </w:r>
      <w:r w:rsidRPr="008B50EC">
        <w:rPr>
          <w:rFonts w:ascii="Arial" w:eastAsia="Arial" w:hAnsi="Arial" w:cs="Arial"/>
          <w:spacing w:val="-1"/>
          <w:sz w:val="20"/>
          <w:szCs w:val="20"/>
        </w:rPr>
        <w:t>n</w:t>
      </w:r>
      <w:r w:rsidRPr="008B50EC">
        <w:rPr>
          <w:rFonts w:ascii="Arial" w:eastAsia="Arial" w:hAnsi="Arial" w:cs="Arial"/>
          <w:sz w:val="20"/>
          <w:szCs w:val="20"/>
        </w:rPr>
        <w:t>c</w:t>
      </w:r>
      <w:r w:rsidRPr="008B50EC">
        <w:rPr>
          <w:rFonts w:ascii="Arial" w:eastAsia="Arial" w:hAnsi="Arial" w:cs="Arial"/>
          <w:spacing w:val="-3"/>
          <w:sz w:val="20"/>
          <w:szCs w:val="20"/>
        </w:rPr>
        <w:t>e</w:t>
      </w:r>
      <w:r w:rsidRPr="008B50EC">
        <w:rPr>
          <w:rFonts w:ascii="Arial" w:eastAsia="Arial" w:hAnsi="Arial" w:cs="Arial"/>
          <w:sz w:val="20"/>
          <w:szCs w:val="20"/>
        </w:rPr>
        <w:t>.</w:t>
      </w:r>
    </w:p>
    <w:p w:rsidR="00172B3C" w:rsidRDefault="00172B3C" w:rsidP="00172B3C">
      <w:pPr>
        <w:spacing w:after="0" w:line="240" w:lineRule="auto"/>
        <w:ind w:left="709"/>
        <w:rPr>
          <w:rFonts w:ascii="Arial" w:eastAsia="Arial" w:hAnsi="Arial" w:cs="Arial"/>
          <w:sz w:val="20"/>
          <w:szCs w:val="20"/>
        </w:rPr>
      </w:pPr>
    </w:p>
    <w:p w:rsidR="000555FE" w:rsidRPr="00B21523" w:rsidRDefault="000555FE" w:rsidP="00172B3C">
      <w:pPr>
        <w:spacing w:after="0" w:line="240" w:lineRule="auto"/>
        <w:ind w:left="709"/>
        <w:rPr>
          <w:rFonts w:ascii="Arial" w:eastAsia="Arial" w:hAnsi="Arial" w:cs="Arial"/>
          <w:sz w:val="10"/>
          <w:szCs w:val="10"/>
        </w:rPr>
      </w:pPr>
      <w:r w:rsidRPr="008B50EC">
        <w:rPr>
          <w:rFonts w:ascii="Arial" w:eastAsia="Arial" w:hAnsi="Arial" w:cs="Arial"/>
          <w:sz w:val="20"/>
          <w:szCs w:val="20"/>
        </w:rPr>
        <w:t>F</w:t>
      </w:r>
      <w:r w:rsidRPr="008B50EC">
        <w:rPr>
          <w:rFonts w:ascii="Arial" w:eastAsia="Arial" w:hAnsi="Arial" w:cs="Arial"/>
          <w:spacing w:val="-1"/>
          <w:sz w:val="20"/>
          <w:szCs w:val="20"/>
        </w:rPr>
        <w:t>o</w:t>
      </w:r>
      <w:r w:rsidRPr="008B50EC">
        <w:rPr>
          <w:rFonts w:ascii="Arial" w:eastAsia="Arial" w:hAnsi="Arial" w:cs="Arial"/>
          <w:sz w:val="20"/>
          <w:szCs w:val="20"/>
        </w:rPr>
        <w:t>r</w:t>
      </w:r>
      <w:r w:rsidRPr="008B50EC">
        <w:rPr>
          <w:rFonts w:ascii="Arial" w:eastAsia="Arial" w:hAnsi="Arial" w:cs="Arial"/>
          <w:spacing w:val="2"/>
          <w:sz w:val="20"/>
          <w:szCs w:val="20"/>
        </w:rPr>
        <w:t xml:space="preserve"> </w:t>
      </w:r>
      <w:r w:rsidRPr="00172B3C">
        <w:rPr>
          <w:rFonts w:ascii="Arial" w:eastAsia="Arial" w:hAnsi="Arial" w:cs="Arial"/>
          <w:spacing w:val="1"/>
          <w:sz w:val="20"/>
          <w:szCs w:val="20"/>
        </w:rPr>
        <w:t>accessible</w:t>
      </w:r>
      <w:r w:rsidRPr="008B50EC">
        <w:rPr>
          <w:rFonts w:ascii="Arial" w:eastAsia="Arial" w:hAnsi="Arial" w:cs="Arial"/>
          <w:sz w:val="20"/>
          <w:szCs w:val="20"/>
        </w:rPr>
        <w:t xml:space="preserve"> de</w:t>
      </w:r>
      <w:r w:rsidRPr="008B50EC">
        <w:rPr>
          <w:rFonts w:ascii="Arial" w:eastAsia="Arial" w:hAnsi="Arial" w:cs="Arial"/>
          <w:spacing w:val="-2"/>
          <w:sz w:val="20"/>
          <w:szCs w:val="20"/>
        </w:rPr>
        <w:t>s</w:t>
      </w:r>
      <w:r w:rsidRPr="008B50EC">
        <w:rPr>
          <w:rFonts w:ascii="Arial" w:eastAsia="Arial" w:hAnsi="Arial" w:cs="Arial"/>
          <w:spacing w:val="2"/>
          <w:sz w:val="20"/>
          <w:szCs w:val="20"/>
        </w:rPr>
        <w:t>k</w:t>
      </w:r>
      <w:r w:rsidRPr="008B50EC">
        <w:rPr>
          <w:rFonts w:ascii="Arial" w:eastAsia="Arial" w:hAnsi="Arial" w:cs="Arial"/>
          <w:sz w:val="20"/>
          <w:szCs w:val="20"/>
        </w:rPr>
        <w:t>/</w:t>
      </w:r>
      <w:r w:rsidRPr="008B50EC">
        <w:rPr>
          <w:rFonts w:ascii="Arial" w:eastAsia="Arial" w:hAnsi="Arial" w:cs="Arial"/>
          <w:spacing w:val="1"/>
          <w:sz w:val="20"/>
          <w:szCs w:val="20"/>
        </w:rPr>
        <w:t>t</w:t>
      </w:r>
      <w:r w:rsidRPr="008B50EC">
        <w:rPr>
          <w:rFonts w:ascii="Arial" w:eastAsia="Arial" w:hAnsi="Arial" w:cs="Arial"/>
          <w:sz w:val="20"/>
          <w:szCs w:val="20"/>
        </w:rPr>
        <w:t>a</w:t>
      </w:r>
      <w:r w:rsidRPr="008B50EC">
        <w:rPr>
          <w:rFonts w:ascii="Arial" w:eastAsia="Arial" w:hAnsi="Arial" w:cs="Arial"/>
          <w:spacing w:val="-1"/>
          <w:sz w:val="20"/>
          <w:szCs w:val="20"/>
        </w:rPr>
        <w:t>b</w:t>
      </w:r>
      <w:r w:rsidRPr="008B50EC">
        <w:rPr>
          <w:rFonts w:ascii="Arial" w:eastAsia="Arial" w:hAnsi="Arial" w:cs="Arial"/>
          <w:spacing w:val="-3"/>
          <w:sz w:val="20"/>
          <w:szCs w:val="20"/>
        </w:rPr>
        <w:t>l</w:t>
      </w:r>
      <w:r w:rsidRPr="008B50EC">
        <w:rPr>
          <w:rFonts w:ascii="Arial" w:eastAsia="Arial" w:hAnsi="Arial" w:cs="Arial"/>
          <w:sz w:val="20"/>
          <w:szCs w:val="20"/>
        </w:rPr>
        <w:t>e</w:t>
      </w:r>
      <w:r w:rsidR="00172B3C">
        <w:rPr>
          <w:rFonts w:ascii="Arial" w:eastAsia="Arial" w:hAnsi="Arial" w:cs="Arial"/>
          <w:sz w:val="20"/>
          <w:szCs w:val="20"/>
        </w:rPr>
        <w:t>:</w:t>
      </w:r>
      <w:r w:rsidRPr="008B50EC">
        <w:rPr>
          <w:rFonts w:ascii="Arial" w:eastAsia="Arial" w:hAnsi="Arial" w:cs="Arial"/>
          <w:spacing w:val="2"/>
          <w:sz w:val="20"/>
          <w:szCs w:val="20"/>
        </w:rPr>
        <w:t xml:space="preserve"> </w:t>
      </w:r>
      <w:r w:rsidR="00172B3C">
        <w:rPr>
          <w:rFonts w:ascii="Arial" w:eastAsia="Arial" w:hAnsi="Arial" w:cs="Arial"/>
          <w:spacing w:val="2"/>
          <w:sz w:val="20"/>
          <w:szCs w:val="20"/>
        </w:rPr>
        <w:t>A</w:t>
      </w:r>
      <w:r w:rsidRPr="00B21523">
        <w:rPr>
          <w:rFonts w:ascii="Arial" w:eastAsia="Arial" w:hAnsi="Arial" w:cs="Arial"/>
          <w:spacing w:val="-3"/>
          <w:sz w:val="20"/>
          <w:szCs w:val="20"/>
        </w:rPr>
        <w:t>d</w:t>
      </w:r>
      <w:r w:rsidRPr="00B21523">
        <w:rPr>
          <w:rFonts w:ascii="Arial" w:eastAsia="Arial" w:hAnsi="Arial" w:cs="Arial"/>
          <w:spacing w:val="1"/>
          <w:sz w:val="20"/>
          <w:szCs w:val="20"/>
        </w:rPr>
        <w:t>j</w:t>
      </w:r>
      <w:r w:rsidRPr="00B21523">
        <w:rPr>
          <w:rFonts w:ascii="Arial" w:eastAsia="Arial" w:hAnsi="Arial" w:cs="Arial"/>
          <w:sz w:val="20"/>
          <w:szCs w:val="20"/>
        </w:rPr>
        <w:t>u</w:t>
      </w:r>
      <w:r w:rsidRPr="00B21523">
        <w:rPr>
          <w:rFonts w:ascii="Arial" w:eastAsia="Arial" w:hAnsi="Arial" w:cs="Arial"/>
          <w:spacing w:val="-3"/>
          <w:sz w:val="20"/>
          <w:szCs w:val="20"/>
        </w:rPr>
        <w:t>s</w:t>
      </w:r>
      <w:r w:rsidRPr="00B21523">
        <w:rPr>
          <w:rFonts w:ascii="Arial" w:eastAsia="Arial" w:hAnsi="Arial" w:cs="Arial"/>
          <w:spacing w:val="1"/>
          <w:sz w:val="20"/>
          <w:szCs w:val="20"/>
        </w:rPr>
        <w:t>t</w:t>
      </w:r>
      <w:r w:rsidRPr="00B21523">
        <w:rPr>
          <w:rFonts w:ascii="Arial" w:eastAsia="Arial" w:hAnsi="Arial" w:cs="Arial"/>
          <w:sz w:val="20"/>
          <w:szCs w:val="20"/>
        </w:rPr>
        <w:t>a</w:t>
      </w:r>
      <w:r w:rsidRPr="00B21523">
        <w:rPr>
          <w:rFonts w:ascii="Arial" w:eastAsia="Arial" w:hAnsi="Arial" w:cs="Arial"/>
          <w:spacing w:val="-1"/>
          <w:sz w:val="20"/>
          <w:szCs w:val="20"/>
        </w:rPr>
        <w:t>bl</w:t>
      </w:r>
      <w:r w:rsidRPr="00B21523">
        <w:rPr>
          <w:rFonts w:ascii="Arial" w:eastAsia="Arial" w:hAnsi="Arial" w:cs="Arial"/>
          <w:sz w:val="20"/>
          <w:szCs w:val="20"/>
        </w:rPr>
        <w:t>e he</w:t>
      </w:r>
      <w:r w:rsidRPr="00B21523">
        <w:rPr>
          <w:rFonts w:ascii="Arial" w:eastAsia="Arial" w:hAnsi="Arial" w:cs="Arial"/>
          <w:spacing w:val="-1"/>
          <w:sz w:val="20"/>
          <w:szCs w:val="20"/>
        </w:rPr>
        <w:t>i</w:t>
      </w:r>
      <w:r w:rsidRPr="00B21523">
        <w:rPr>
          <w:rFonts w:ascii="Arial" w:eastAsia="Arial" w:hAnsi="Arial" w:cs="Arial"/>
          <w:spacing w:val="2"/>
          <w:sz w:val="20"/>
          <w:szCs w:val="20"/>
        </w:rPr>
        <w:t>g</w:t>
      </w:r>
      <w:r w:rsidRPr="00B21523">
        <w:rPr>
          <w:rFonts w:ascii="Arial" w:eastAsia="Arial" w:hAnsi="Arial" w:cs="Arial"/>
          <w:spacing w:val="-3"/>
          <w:sz w:val="20"/>
          <w:szCs w:val="20"/>
        </w:rPr>
        <w:t>h</w:t>
      </w:r>
      <w:r w:rsidRPr="00B21523">
        <w:rPr>
          <w:rFonts w:ascii="Arial" w:eastAsia="Arial" w:hAnsi="Arial" w:cs="Arial"/>
          <w:sz w:val="20"/>
          <w:szCs w:val="20"/>
        </w:rPr>
        <w:t xml:space="preserve">t </w:t>
      </w:r>
      <w:r w:rsidRPr="00B21523">
        <w:rPr>
          <w:rFonts w:ascii="Arial" w:eastAsia="Arial" w:hAnsi="Arial" w:cs="Arial"/>
          <w:spacing w:val="1"/>
          <w:sz w:val="20"/>
          <w:szCs w:val="20"/>
        </w:rPr>
        <w:t>t</w:t>
      </w:r>
      <w:r w:rsidRPr="00B21523">
        <w:rPr>
          <w:rFonts w:ascii="Arial" w:eastAsia="Arial" w:hAnsi="Arial" w:cs="Arial"/>
          <w:spacing w:val="-3"/>
          <w:sz w:val="20"/>
          <w:szCs w:val="20"/>
        </w:rPr>
        <w:t>yp</w:t>
      </w:r>
      <w:r w:rsidRPr="00B21523">
        <w:rPr>
          <w:rFonts w:ascii="Arial" w:eastAsia="Arial" w:hAnsi="Arial" w:cs="Arial"/>
          <w:sz w:val="20"/>
          <w:szCs w:val="20"/>
        </w:rPr>
        <w:t>e</w:t>
      </w:r>
      <w:r w:rsidRPr="00B21523">
        <w:rPr>
          <w:rFonts w:ascii="Arial" w:eastAsia="Arial" w:hAnsi="Arial" w:cs="Arial"/>
          <w:spacing w:val="4"/>
          <w:sz w:val="20"/>
          <w:szCs w:val="20"/>
        </w:rPr>
        <w:t xml:space="preserve"> </w:t>
      </w:r>
      <w:r w:rsidRPr="00B21523">
        <w:rPr>
          <w:rFonts w:ascii="Arial" w:eastAsia="Arial" w:hAnsi="Arial" w:cs="Arial"/>
          <w:spacing w:val="-1"/>
          <w:sz w:val="20"/>
          <w:szCs w:val="20"/>
        </w:rPr>
        <w:t>i</w:t>
      </w:r>
      <w:r w:rsidRPr="00B21523">
        <w:rPr>
          <w:rFonts w:ascii="Arial" w:eastAsia="Arial" w:hAnsi="Arial" w:cs="Arial"/>
          <w:sz w:val="20"/>
          <w:szCs w:val="20"/>
        </w:rPr>
        <w:t>s pr</w:t>
      </w:r>
      <w:r w:rsidRPr="00B21523">
        <w:rPr>
          <w:rFonts w:ascii="Arial" w:eastAsia="Arial" w:hAnsi="Arial" w:cs="Arial"/>
          <w:spacing w:val="-2"/>
          <w:sz w:val="20"/>
          <w:szCs w:val="20"/>
        </w:rPr>
        <w:t>e</w:t>
      </w:r>
      <w:r w:rsidRPr="00B21523">
        <w:rPr>
          <w:rFonts w:ascii="Arial" w:eastAsia="Arial" w:hAnsi="Arial" w:cs="Arial"/>
          <w:spacing w:val="3"/>
          <w:sz w:val="20"/>
          <w:szCs w:val="20"/>
        </w:rPr>
        <w:t>f</w:t>
      </w:r>
      <w:r w:rsidRPr="00B21523">
        <w:rPr>
          <w:rFonts w:ascii="Arial" w:eastAsia="Arial" w:hAnsi="Arial" w:cs="Arial"/>
          <w:spacing w:val="-3"/>
          <w:sz w:val="20"/>
          <w:szCs w:val="20"/>
        </w:rPr>
        <w:t>e</w:t>
      </w:r>
      <w:r w:rsidRPr="00B21523">
        <w:rPr>
          <w:rFonts w:ascii="Arial" w:eastAsia="Arial" w:hAnsi="Arial" w:cs="Arial"/>
          <w:spacing w:val="1"/>
          <w:sz w:val="20"/>
          <w:szCs w:val="20"/>
        </w:rPr>
        <w:t>rr</w:t>
      </w:r>
      <w:r w:rsidRPr="00B21523">
        <w:rPr>
          <w:rFonts w:ascii="Arial" w:eastAsia="Arial" w:hAnsi="Arial" w:cs="Arial"/>
          <w:sz w:val="20"/>
          <w:szCs w:val="20"/>
        </w:rPr>
        <w:t>e</w:t>
      </w:r>
      <w:r w:rsidRPr="00B21523">
        <w:rPr>
          <w:rFonts w:ascii="Arial" w:eastAsia="Arial" w:hAnsi="Arial" w:cs="Arial"/>
          <w:spacing w:val="-3"/>
          <w:sz w:val="20"/>
          <w:szCs w:val="20"/>
        </w:rPr>
        <w:t>d</w:t>
      </w:r>
      <w:r w:rsidRPr="00B21523">
        <w:rPr>
          <w:rFonts w:ascii="Arial" w:eastAsia="Arial" w:hAnsi="Arial" w:cs="Arial"/>
          <w:sz w:val="20"/>
          <w:szCs w:val="20"/>
        </w:rPr>
        <w:t>.  See Note 1</w:t>
      </w:r>
      <w:r w:rsidR="00A01998" w:rsidRPr="00B21523">
        <w:rPr>
          <w:rFonts w:ascii="Arial" w:eastAsia="Arial" w:hAnsi="Arial" w:cs="Arial"/>
          <w:sz w:val="20"/>
          <w:szCs w:val="20"/>
        </w:rPr>
        <w:t>.</w:t>
      </w:r>
    </w:p>
    <w:p w:rsidR="000555FE" w:rsidRDefault="00A01998" w:rsidP="00172B3C">
      <w:pPr>
        <w:spacing w:after="0" w:line="240" w:lineRule="auto"/>
        <w:ind w:left="709"/>
        <w:rPr>
          <w:rFonts w:ascii="Arial" w:eastAsia="Arial" w:hAnsi="Arial" w:cs="Arial"/>
          <w:sz w:val="20"/>
          <w:szCs w:val="20"/>
        </w:rPr>
      </w:pPr>
      <w:r>
        <w:rPr>
          <w:rFonts w:ascii="Arial" w:eastAsia="Arial" w:hAnsi="Arial" w:cs="Arial"/>
          <w:sz w:val="20"/>
          <w:szCs w:val="20"/>
        </w:rPr>
        <w:lastRenderedPageBreak/>
        <w:t xml:space="preserve">If not </w:t>
      </w:r>
      <w:r w:rsidRPr="00B21523">
        <w:rPr>
          <w:rFonts w:ascii="Arial" w:eastAsia="Arial" w:hAnsi="Arial" w:cs="Arial"/>
          <w:spacing w:val="-1"/>
          <w:sz w:val="20"/>
          <w:szCs w:val="20"/>
        </w:rPr>
        <w:t>adjustable</w:t>
      </w:r>
      <w:r>
        <w:rPr>
          <w:rFonts w:ascii="Arial" w:eastAsia="Arial" w:hAnsi="Arial" w:cs="Arial"/>
          <w:sz w:val="20"/>
          <w:szCs w:val="20"/>
        </w:rPr>
        <w:t xml:space="preserve">: In </w:t>
      </w:r>
      <w:r w:rsidRPr="00172B3C">
        <w:rPr>
          <w:rFonts w:ascii="Arial" w:eastAsia="Arial" w:hAnsi="Arial" w:cs="Arial"/>
          <w:spacing w:val="-3"/>
          <w:sz w:val="20"/>
          <w:szCs w:val="20"/>
        </w:rPr>
        <w:t>accordance</w:t>
      </w:r>
      <w:r>
        <w:rPr>
          <w:rFonts w:ascii="Arial" w:eastAsia="Arial" w:hAnsi="Arial" w:cs="Arial"/>
          <w:sz w:val="20"/>
          <w:szCs w:val="20"/>
        </w:rPr>
        <w:t xml:space="preserve"> with</w:t>
      </w:r>
      <w:r w:rsidR="00172B3C">
        <w:rPr>
          <w:rFonts w:ascii="Arial" w:eastAsia="Arial" w:hAnsi="Arial" w:cs="Arial"/>
          <w:sz w:val="20"/>
          <w:szCs w:val="20"/>
        </w:rPr>
        <w:t xml:space="preserve"> AS1428.2-1992 C</w:t>
      </w:r>
      <w:r w:rsidR="000555FE" w:rsidRPr="008B50EC">
        <w:rPr>
          <w:rFonts w:ascii="Arial" w:eastAsia="Arial" w:hAnsi="Arial" w:cs="Arial"/>
          <w:sz w:val="20"/>
          <w:szCs w:val="20"/>
        </w:rPr>
        <w:t>lause 24.1.  Increase minimum clear knee/toe width to 1000mm to provide space for an assistance animal.</w:t>
      </w:r>
    </w:p>
    <w:p w:rsidR="009F7038" w:rsidRPr="008B50EC" w:rsidRDefault="009F7038" w:rsidP="00172B3C">
      <w:pPr>
        <w:tabs>
          <w:tab w:val="left" w:pos="851"/>
        </w:tabs>
        <w:spacing w:after="0" w:line="240" w:lineRule="auto"/>
        <w:ind w:left="709"/>
        <w:rPr>
          <w:rFonts w:ascii="Arial" w:eastAsia="Arial" w:hAnsi="Arial" w:cs="Arial"/>
          <w:spacing w:val="2"/>
          <w:sz w:val="20"/>
          <w:szCs w:val="20"/>
        </w:rPr>
      </w:pPr>
    </w:p>
    <w:p w:rsidR="00CA3D5C" w:rsidRPr="000672DE" w:rsidRDefault="00F46E67" w:rsidP="000672DE">
      <w:pPr>
        <w:pStyle w:val="ListParagraph"/>
        <w:numPr>
          <w:ilvl w:val="0"/>
          <w:numId w:val="7"/>
        </w:numPr>
        <w:tabs>
          <w:tab w:val="left" w:pos="709"/>
        </w:tabs>
        <w:spacing w:before="120" w:after="180" w:line="240" w:lineRule="auto"/>
        <w:ind w:left="709" w:hanging="283"/>
        <w:jc w:val="both"/>
        <w:rPr>
          <w:rFonts w:ascii="Arial" w:eastAsia="Arial" w:hAnsi="Arial" w:cs="Arial"/>
          <w:b/>
          <w:bCs/>
          <w:sz w:val="20"/>
          <w:szCs w:val="20"/>
        </w:rPr>
      </w:pPr>
      <w:r w:rsidRPr="00A01998">
        <w:rPr>
          <w:rFonts w:ascii="Arial" w:eastAsia="Arial" w:hAnsi="Arial" w:cs="Arial"/>
          <w:b/>
          <w:bCs/>
          <w:sz w:val="20"/>
          <w:szCs w:val="20"/>
        </w:rPr>
        <w:t>Ticketing</w:t>
      </w:r>
    </w:p>
    <w:p w:rsidR="00CA3D5C" w:rsidRPr="008B50EC" w:rsidRDefault="009F7038" w:rsidP="00A27540">
      <w:pPr>
        <w:spacing w:after="0" w:line="240" w:lineRule="auto"/>
        <w:ind w:left="709"/>
        <w:rPr>
          <w:rFonts w:ascii="Arial" w:eastAsia="Arial" w:hAnsi="Arial" w:cs="Arial"/>
          <w:sz w:val="20"/>
          <w:szCs w:val="20"/>
        </w:rPr>
      </w:pPr>
      <w:r>
        <w:rPr>
          <w:rFonts w:ascii="Arial" w:eastAsia="Arial" w:hAnsi="Arial" w:cs="Arial"/>
          <w:sz w:val="20"/>
          <w:szCs w:val="20"/>
        </w:rPr>
        <w:t>S</w:t>
      </w:r>
      <w:r w:rsidR="00E5149A" w:rsidRPr="008B50EC">
        <w:rPr>
          <w:rFonts w:ascii="Arial" w:eastAsia="Arial" w:hAnsi="Arial" w:cs="Arial"/>
          <w:sz w:val="20"/>
          <w:szCs w:val="20"/>
        </w:rPr>
        <w:t>ee Design Guide “Accessible Ticket Office”</w:t>
      </w:r>
    </w:p>
    <w:p w:rsidR="00CA3D5C" w:rsidRPr="008B50EC" w:rsidRDefault="00CA3D5C" w:rsidP="00A27540">
      <w:pPr>
        <w:spacing w:before="60" w:after="60" w:line="200" w:lineRule="exact"/>
        <w:rPr>
          <w:rFonts w:ascii="Arial" w:hAnsi="Arial" w:cs="Arial"/>
          <w:sz w:val="20"/>
          <w:szCs w:val="20"/>
        </w:rPr>
      </w:pPr>
    </w:p>
    <w:p w:rsidR="00CA3D5C" w:rsidRPr="005A7825" w:rsidRDefault="00F46E67" w:rsidP="005A7825">
      <w:pPr>
        <w:pStyle w:val="ListParagraph"/>
        <w:numPr>
          <w:ilvl w:val="0"/>
          <w:numId w:val="9"/>
        </w:numPr>
        <w:tabs>
          <w:tab w:val="left" w:pos="426"/>
        </w:tabs>
        <w:spacing w:before="120" w:after="240" w:line="240" w:lineRule="auto"/>
        <w:ind w:left="426" w:hanging="437"/>
        <w:rPr>
          <w:rFonts w:ascii="Arial" w:eastAsia="Arial" w:hAnsi="Arial" w:cs="Arial"/>
          <w:b/>
          <w:spacing w:val="-1"/>
          <w:sz w:val="20"/>
          <w:szCs w:val="20"/>
        </w:rPr>
      </w:pPr>
      <w:r w:rsidRPr="005A7825">
        <w:rPr>
          <w:rFonts w:ascii="Arial" w:eastAsia="Arial" w:hAnsi="Arial" w:cs="Arial"/>
          <w:b/>
          <w:spacing w:val="-1"/>
          <w:sz w:val="20"/>
          <w:szCs w:val="20"/>
        </w:rPr>
        <w:t>REFERENCE</w:t>
      </w:r>
      <w:r w:rsidR="008B50EC" w:rsidRPr="005A7825">
        <w:rPr>
          <w:rFonts w:ascii="Arial" w:eastAsia="Arial" w:hAnsi="Arial" w:cs="Arial"/>
          <w:b/>
          <w:spacing w:val="-1"/>
          <w:sz w:val="20"/>
          <w:szCs w:val="20"/>
        </w:rPr>
        <w:t>S</w:t>
      </w:r>
    </w:p>
    <w:p w:rsidR="008B50EC" w:rsidRDefault="008B50EC" w:rsidP="00A27540">
      <w:pPr>
        <w:spacing w:after="0" w:line="240" w:lineRule="auto"/>
        <w:ind w:left="425"/>
        <w:rPr>
          <w:rFonts w:ascii="Arial" w:eastAsia="Arial" w:hAnsi="Arial" w:cs="Arial"/>
          <w:sz w:val="20"/>
          <w:szCs w:val="20"/>
        </w:rPr>
      </w:pPr>
      <w:r w:rsidRPr="008B50EC">
        <w:rPr>
          <w:rFonts w:ascii="Arial" w:eastAsia="Arial" w:hAnsi="Arial" w:cs="Arial"/>
          <w:sz w:val="20"/>
          <w:szCs w:val="20"/>
        </w:rPr>
        <w:t>AS1428.1 – 2009 (Incorporating amendment No. 1 - 2010</w:t>
      </w:r>
      <w:proofErr w:type="gramStart"/>
      <w:r w:rsidRPr="008B50EC">
        <w:rPr>
          <w:rFonts w:ascii="Arial" w:eastAsia="Arial" w:hAnsi="Arial" w:cs="Arial"/>
          <w:sz w:val="20"/>
          <w:szCs w:val="20"/>
        </w:rPr>
        <w:t>)</w:t>
      </w:r>
      <w:proofErr w:type="gramEnd"/>
      <w:r w:rsidR="004512FF">
        <w:rPr>
          <w:rFonts w:ascii="Arial" w:eastAsia="Arial" w:hAnsi="Arial" w:cs="Arial"/>
          <w:sz w:val="20"/>
          <w:szCs w:val="20"/>
        </w:rPr>
        <w:br/>
      </w:r>
      <w:r w:rsidRPr="008B50EC">
        <w:rPr>
          <w:rFonts w:ascii="Arial" w:eastAsia="Arial" w:hAnsi="Arial" w:cs="Arial"/>
          <w:sz w:val="20"/>
          <w:szCs w:val="20"/>
        </w:rPr>
        <w:t>Design for Access and Mobility Part 1: General Requirements for Access—New Building Work</w:t>
      </w:r>
    </w:p>
    <w:p w:rsidR="00A27540" w:rsidRPr="008B50EC" w:rsidRDefault="00A27540" w:rsidP="00A27540">
      <w:pPr>
        <w:spacing w:after="0" w:line="240" w:lineRule="auto"/>
        <w:ind w:left="425"/>
        <w:rPr>
          <w:rFonts w:ascii="Arial" w:eastAsia="Arial" w:hAnsi="Arial" w:cs="Arial"/>
          <w:sz w:val="20"/>
          <w:szCs w:val="20"/>
        </w:rPr>
      </w:pPr>
    </w:p>
    <w:p w:rsidR="008B50EC" w:rsidRDefault="008B50EC" w:rsidP="00A27540">
      <w:pPr>
        <w:spacing w:after="0" w:line="240" w:lineRule="auto"/>
        <w:ind w:left="425"/>
        <w:rPr>
          <w:rFonts w:ascii="Arial" w:eastAsia="Arial" w:hAnsi="Arial" w:cs="Arial"/>
          <w:sz w:val="20"/>
          <w:szCs w:val="20"/>
        </w:rPr>
      </w:pPr>
      <w:r w:rsidRPr="008B50EC">
        <w:rPr>
          <w:rFonts w:ascii="Arial" w:eastAsia="Arial" w:hAnsi="Arial" w:cs="Arial"/>
          <w:sz w:val="20"/>
          <w:szCs w:val="20"/>
        </w:rPr>
        <w:t>AS1428.2 – 1992</w:t>
      </w:r>
      <w:r w:rsidR="004512FF">
        <w:rPr>
          <w:rFonts w:ascii="Arial" w:eastAsia="Arial" w:hAnsi="Arial" w:cs="Arial"/>
          <w:sz w:val="20"/>
          <w:szCs w:val="20"/>
        </w:rPr>
        <w:br/>
      </w:r>
      <w:r w:rsidRPr="008B50EC">
        <w:rPr>
          <w:rFonts w:ascii="Arial" w:eastAsia="Arial" w:hAnsi="Arial" w:cs="Arial"/>
          <w:sz w:val="20"/>
          <w:szCs w:val="20"/>
        </w:rPr>
        <w:t>Design for Access and Mobility Part 2: Enhanced and Additional Requirements—Buildings and</w:t>
      </w:r>
      <w:r w:rsidR="004512FF">
        <w:rPr>
          <w:rFonts w:ascii="Arial" w:eastAsia="Arial" w:hAnsi="Arial" w:cs="Arial"/>
          <w:sz w:val="20"/>
          <w:szCs w:val="20"/>
        </w:rPr>
        <w:t xml:space="preserve"> </w:t>
      </w:r>
      <w:r w:rsidRPr="008B50EC">
        <w:rPr>
          <w:rFonts w:ascii="Arial" w:eastAsia="Arial" w:hAnsi="Arial" w:cs="Arial"/>
          <w:sz w:val="20"/>
          <w:szCs w:val="20"/>
        </w:rPr>
        <w:t>Facilities.</w:t>
      </w:r>
    </w:p>
    <w:p w:rsidR="00A27540" w:rsidRDefault="00A27540" w:rsidP="00A27540">
      <w:pPr>
        <w:spacing w:after="0" w:line="240" w:lineRule="auto"/>
        <w:ind w:left="425"/>
        <w:rPr>
          <w:rFonts w:ascii="Arial" w:eastAsia="Arial" w:hAnsi="Arial" w:cs="Arial"/>
          <w:sz w:val="20"/>
          <w:szCs w:val="20"/>
        </w:rPr>
      </w:pPr>
    </w:p>
    <w:p w:rsidR="00B21523" w:rsidRDefault="00B21523" w:rsidP="00A27540">
      <w:pPr>
        <w:spacing w:after="0" w:line="240" w:lineRule="auto"/>
        <w:ind w:left="425"/>
        <w:rPr>
          <w:rFonts w:ascii="Arial" w:eastAsia="Arial" w:hAnsi="Arial" w:cs="Arial"/>
          <w:sz w:val="20"/>
          <w:szCs w:val="20"/>
        </w:rPr>
      </w:pPr>
      <w:r>
        <w:rPr>
          <w:rFonts w:ascii="Arial" w:eastAsia="Arial" w:hAnsi="Arial" w:cs="Arial"/>
          <w:sz w:val="20"/>
          <w:szCs w:val="20"/>
        </w:rPr>
        <w:t>AS 1428.5 – 2010</w:t>
      </w:r>
      <w:r>
        <w:rPr>
          <w:rFonts w:ascii="Arial" w:eastAsia="Arial" w:hAnsi="Arial" w:cs="Arial"/>
          <w:sz w:val="20"/>
          <w:szCs w:val="20"/>
        </w:rPr>
        <w:br/>
      </w:r>
      <w:r w:rsidRPr="008B50EC">
        <w:rPr>
          <w:rFonts w:ascii="Arial" w:eastAsia="Arial" w:hAnsi="Arial" w:cs="Arial"/>
          <w:sz w:val="20"/>
          <w:szCs w:val="20"/>
        </w:rPr>
        <w:t>Desig</w:t>
      </w:r>
      <w:r>
        <w:rPr>
          <w:rFonts w:ascii="Arial" w:eastAsia="Arial" w:hAnsi="Arial" w:cs="Arial"/>
          <w:sz w:val="20"/>
          <w:szCs w:val="20"/>
        </w:rPr>
        <w:t>n for Access and Mobility Part 5</w:t>
      </w:r>
      <w:r w:rsidRPr="008B50EC">
        <w:rPr>
          <w:rFonts w:ascii="Arial" w:eastAsia="Arial" w:hAnsi="Arial" w:cs="Arial"/>
          <w:sz w:val="20"/>
          <w:szCs w:val="20"/>
        </w:rPr>
        <w:t>:</w:t>
      </w:r>
      <w:r w:rsidR="00D836FE">
        <w:rPr>
          <w:rFonts w:ascii="Arial" w:eastAsia="Arial" w:hAnsi="Arial" w:cs="Arial"/>
          <w:sz w:val="20"/>
          <w:szCs w:val="20"/>
        </w:rPr>
        <w:t xml:space="preserve"> Communication for People who are Deaf or Hearing I</w:t>
      </w:r>
      <w:r>
        <w:rPr>
          <w:rFonts w:ascii="Arial" w:eastAsia="Arial" w:hAnsi="Arial" w:cs="Arial"/>
          <w:sz w:val="20"/>
          <w:szCs w:val="20"/>
        </w:rPr>
        <w:t>mpaired.</w:t>
      </w:r>
    </w:p>
    <w:p w:rsidR="00A27540" w:rsidRDefault="00A27540" w:rsidP="00A27540">
      <w:pPr>
        <w:spacing w:after="0" w:line="240" w:lineRule="auto"/>
        <w:ind w:left="425"/>
        <w:rPr>
          <w:rFonts w:ascii="Arial" w:eastAsia="Arial" w:hAnsi="Arial" w:cs="Arial"/>
          <w:sz w:val="20"/>
          <w:szCs w:val="20"/>
        </w:rPr>
      </w:pPr>
    </w:p>
    <w:p w:rsidR="00A27540" w:rsidRPr="008B50EC" w:rsidRDefault="00A27540" w:rsidP="00A27540">
      <w:pPr>
        <w:spacing w:after="0" w:line="240" w:lineRule="auto"/>
        <w:ind w:left="425"/>
        <w:rPr>
          <w:rFonts w:ascii="Arial" w:eastAsia="Arial" w:hAnsi="Arial" w:cs="Arial"/>
          <w:sz w:val="20"/>
          <w:szCs w:val="20"/>
        </w:rPr>
      </w:pPr>
    </w:p>
    <w:p w:rsidR="008B50EC" w:rsidRDefault="008B50EC" w:rsidP="009F7038">
      <w:pPr>
        <w:spacing w:after="0" w:line="240" w:lineRule="auto"/>
        <w:ind w:right="-20"/>
        <w:rPr>
          <w:rFonts w:ascii="Arial" w:eastAsia="Arial" w:hAnsi="Arial" w:cs="Arial"/>
          <w:sz w:val="20"/>
          <w:szCs w:val="20"/>
        </w:rPr>
      </w:pPr>
    </w:p>
    <w:p w:rsidR="00A27540" w:rsidRDefault="007C2BA7" w:rsidP="00A27540">
      <w:pPr>
        <w:tabs>
          <w:tab w:val="left" w:pos="1134"/>
        </w:tabs>
        <w:spacing w:after="0" w:line="240" w:lineRule="auto"/>
        <w:ind w:right="567"/>
        <w:rPr>
          <w:rFonts w:ascii="Arial" w:eastAsia="Arial" w:hAnsi="Arial" w:cs="Arial"/>
          <w:b/>
          <w:bCs/>
          <w:i/>
          <w:sz w:val="20"/>
          <w:szCs w:val="20"/>
        </w:rPr>
      </w:pPr>
      <w:r>
        <w:rPr>
          <w:rFonts w:ascii="Arial" w:eastAsia="Arial" w:hAnsi="Arial" w:cs="Arial"/>
          <w:b/>
          <w:bCs/>
          <w:i/>
          <w:sz w:val="20"/>
          <w:szCs w:val="20"/>
        </w:rPr>
        <w:t>N</w:t>
      </w:r>
      <w:r>
        <w:rPr>
          <w:rFonts w:ascii="Arial" w:eastAsia="Arial" w:hAnsi="Arial" w:cs="Arial"/>
          <w:b/>
          <w:bCs/>
          <w:i/>
          <w:spacing w:val="1"/>
          <w:sz w:val="20"/>
          <w:szCs w:val="20"/>
        </w:rPr>
        <w:t>ot</w:t>
      </w:r>
      <w:r>
        <w:rPr>
          <w:rFonts w:ascii="Arial" w:eastAsia="Arial" w:hAnsi="Arial" w:cs="Arial"/>
          <w:b/>
          <w:bCs/>
          <w:i/>
          <w:sz w:val="20"/>
          <w:szCs w:val="20"/>
        </w:rPr>
        <w:t>e:</w:t>
      </w:r>
    </w:p>
    <w:p w:rsidR="00CA3D5C" w:rsidRDefault="007C2BA7" w:rsidP="00A27540">
      <w:pPr>
        <w:tabs>
          <w:tab w:val="left" w:pos="426"/>
        </w:tabs>
        <w:spacing w:before="100" w:beforeAutospacing="1" w:after="100" w:afterAutospacing="1" w:line="240" w:lineRule="auto"/>
        <w:ind w:left="426" w:hanging="426"/>
        <w:rPr>
          <w:i/>
        </w:rPr>
      </w:pPr>
      <w:r>
        <w:rPr>
          <w:rFonts w:ascii="Arial" w:eastAsia="Arial" w:hAnsi="Arial" w:cs="Arial"/>
          <w:b/>
          <w:bCs/>
          <w:i/>
          <w:sz w:val="20"/>
          <w:szCs w:val="20"/>
        </w:rPr>
        <w:t>1</w:t>
      </w:r>
      <w:r w:rsidR="004512FF">
        <w:rPr>
          <w:rFonts w:ascii="Arial" w:eastAsia="Arial" w:hAnsi="Arial" w:cs="Arial"/>
          <w:b/>
          <w:bCs/>
          <w:i/>
          <w:sz w:val="20"/>
          <w:szCs w:val="20"/>
        </w:rPr>
        <w:tab/>
      </w:r>
      <w:r w:rsidRPr="004512FF">
        <w:rPr>
          <w:rFonts w:ascii="Arial" w:eastAsia="Arial" w:hAnsi="Arial" w:cs="Arial"/>
          <w:i/>
          <w:sz w:val="20"/>
          <w:szCs w:val="20"/>
        </w:rPr>
        <w:t xml:space="preserve">No individual table, counter or work top height and clearance under will suit all users with disabilities.  A bench with easily adjustable height within the range of 700mm to 900 mm from the finished floor is preferred.   For occasional use such as a customer counter, support facilities and the like the height should be 850mm±20mm.  For workplace use such as desks, if a fixed height is provided the height should be 750mm±20mm.  If a stool is available then a height of 850mm±20mm is acceptable for ambulant staff.   If more than one facility is provided then the above should apply to the first and other dimension can apply to </w:t>
      </w:r>
      <w:r w:rsidRPr="004512FF">
        <w:rPr>
          <w:rFonts w:ascii="Arial" w:eastAsia="Arial" w:hAnsi="Arial" w:cs="Arial"/>
          <w:i/>
          <w:position w:val="-1"/>
          <w:sz w:val="20"/>
          <w:szCs w:val="20"/>
        </w:rPr>
        <w:t>subsequent facilities.</w:t>
      </w:r>
      <w:r w:rsidRPr="004512FF">
        <w:rPr>
          <w:i/>
        </w:rPr>
        <w:t xml:space="preserve"> </w:t>
      </w:r>
    </w:p>
    <w:p w:rsidR="00D836FE" w:rsidRDefault="00D836FE" w:rsidP="00A27540">
      <w:pPr>
        <w:tabs>
          <w:tab w:val="left" w:pos="1134"/>
        </w:tabs>
        <w:spacing w:after="0" w:line="240" w:lineRule="auto"/>
        <w:rPr>
          <w:rFonts w:ascii="Arial" w:eastAsia="Arial" w:hAnsi="Arial" w:cs="Arial"/>
          <w:bCs/>
          <w:sz w:val="20"/>
          <w:szCs w:val="20"/>
        </w:rPr>
      </w:pPr>
      <w:bookmarkStart w:id="0" w:name="_GoBack"/>
      <w:bookmarkEnd w:id="0"/>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Default="00A27540" w:rsidP="00A27540">
      <w:pPr>
        <w:tabs>
          <w:tab w:val="left" w:pos="1134"/>
        </w:tabs>
        <w:spacing w:after="0" w:line="240" w:lineRule="auto"/>
        <w:rPr>
          <w:rFonts w:ascii="Arial" w:eastAsia="Arial" w:hAnsi="Arial" w:cs="Arial"/>
          <w:bCs/>
          <w:sz w:val="20"/>
          <w:szCs w:val="20"/>
        </w:rPr>
      </w:pPr>
    </w:p>
    <w:p w:rsidR="00A27540" w:rsidRPr="0034638C" w:rsidRDefault="00A27540" w:rsidP="00A27540">
      <w:pPr>
        <w:ind w:left="992" w:hanging="992"/>
        <w:rPr>
          <w:rFonts w:ascii="Arial" w:eastAsia="Arial" w:hAnsi="Arial" w:cs="Arial"/>
          <w:sz w:val="16"/>
          <w:szCs w:val="16"/>
        </w:rPr>
      </w:pPr>
      <w:r w:rsidRPr="0034638C">
        <w:rPr>
          <w:rFonts w:ascii="Arial" w:eastAsia="Arial" w:hAnsi="Arial" w:cs="Arial"/>
          <w:b/>
          <w:bCs/>
          <w:spacing w:val="-1"/>
          <w:sz w:val="16"/>
          <w:szCs w:val="16"/>
        </w:rPr>
        <w:t>D</w:t>
      </w:r>
      <w:r w:rsidRPr="0034638C">
        <w:rPr>
          <w:rFonts w:ascii="Arial" w:eastAsia="Arial" w:hAnsi="Arial" w:cs="Arial"/>
          <w:b/>
          <w:bCs/>
          <w:spacing w:val="1"/>
          <w:sz w:val="16"/>
          <w:szCs w:val="16"/>
        </w:rPr>
        <w:t>i</w:t>
      </w:r>
      <w:r w:rsidRPr="0034638C">
        <w:rPr>
          <w:rFonts w:ascii="Arial" w:eastAsia="Arial" w:hAnsi="Arial" w:cs="Arial"/>
          <w:b/>
          <w:bCs/>
          <w:spacing w:val="-1"/>
          <w:sz w:val="16"/>
          <w:szCs w:val="16"/>
        </w:rPr>
        <w:t>sc</w:t>
      </w:r>
      <w:r w:rsidRPr="0034638C">
        <w:rPr>
          <w:rFonts w:ascii="Arial" w:eastAsia="Arial" w:hAnsi="Arial" w:cs="Arial"/>
          <w:b/>
          <w:bCs/>
          <w:spacing w:val="1"/>
          <w:sz w:val="16"/>
          <w:szCs w:val="16"/>
        </w:rPr>
        <w:t>l</w:t>
      </w:r>
      <w:r w:rsidRPr="0034638C">
        <w:rPr>
          <w:rFonts w:ascii="Arial" w:eastAsia="Arial" w:hAnsi="Arial" w:cs="Arial"/>
          <w:b/>
          <w:bCs/>
          <w:spacing w:val="-1"/>
          <w:sz w:val="16"/>
          <w:szCs w:val="16"/>
        </w:rPr>
        <w:t>ai</w:t>
      </w:r>
      <w:r w:rsidRPr="0034638C">
        <w:rPr>
          <w:rFonts w:ascii="Arial" w:eastAsia="Arial" w:hAnsi="Arial" w:cs="Arial"/>
          <w:b/>
          <w:bCs/>
          <w:spacing w:val="1"/>
          <w:sz w:val="16"/>
          <w:szCs w:val="16"/>
        </w:rPr>
        <w:t>m</w:t>
      </w:r>
      <w:r w:rsidRPr="0034638C">
        <w:rPr>
          <w:rFonts w:ascii="Arial" w:eastAsia="Arial" w:hAnsi="Arial" w:cs="Arial"/>
          <w:b/>
          <w:bCs/>
          <w:spacing w:val="-1"/>
          <w:sz w:val="16"/>
          <w:szCs w:val="16"/>
        </w:rPr>
        <w:t>e</w:t>
      </w:r>
      <w:r w:rsidRPr="0034638C">
        <w:rPr>
          <w:rFonts w:ascii="Arial" w:eastAsia="Arial" w:hAnsi="Arial" w:cs="Arial"/>
          <w:b/>
          <w:bCs/>
          <w:sz w:val="16"/>
          <w:szCs w:val="16"/>
        </w:rPr>
        <w:t>r</w:t>
      </w:r>
      <w:r w:rsidRPr="0034638C">
        <w:rPr>
          <w:rFonts w:ascii="Arial" w:eastAsia="Arial" w:hAnsi="Arial" w:cs="Arial"/>
          <w:b/>
          <w:sz w:val="16"/>
          <w:szCs w:val="16"/>
        </w:rPr>
        <w:t>:</w:t>
      </w:r>
      <w:r w:rsidRPr="0034638C">
        <w:rPr>
          <w:rFonts w:ascii="Arial" w:eastAsia="Arial" w:hAnsi="Arial" w:cs="Arial"/>
          <w:sz w:val="16"/>
          <w:szCs w:val="16"/>
        </w:rPr>
        <w:t xml:space="preserve">  </w:t>
      </w:r>
      <w:r w:rsidRPr="0034638C">
        <w:rPr>
          <w:rFonts w:ascii="Arial" w:eastAsia="Arial" w:hAnsi="Arial" w:cs="Arial"/>
          <w:spacing w:val="1"/>
          <w:sz w:val="16"/>
          <w:szCs w:val="16"/>
        </w:rPr>
        <w:t xml:space="preserve"> </w:t>
      </w:r>
      <w:r w:rsidRPr="0034638C">
        <w:rPr>
          <w:rFonts w:ascii="Arial" w:eastAsia="Arial" w:hAnsi="Arial" w:cs="Arial"/>
          <w:sz w:val="16"/>
          <w:szCs w:val="16"/>
        </w:rPr>
        <w:t>T</w:t>
      </w:r>
      <w:r w:rsidRPr="0034638C">
        <w:rPr>
          <w:rFonts w:ascii="Arial" w:eastAsia="Arial" w:hAnsi="Arial" w:cs="Arial"/>
          <w:spacing w:val="-1"/>
          <w:sz w:val="16"/>
          <w:szCs w:val="16"/>
        </w:rPr>
        <w:t>h</w:t>
      </w:r>
      <w:r w:rsidRPr="0034638C">
        <w:rPr>
          <w:rFonts w:ascii="Arial" w:eastAsia="Arial" w:hAnsi="Arial" w:cs="Arial"/>
          <w:sz w:val="16"/>
          <w:szCs w:val="16"/>
        </w:rPr>
        <w:t>is</w:t>
      </w:r>
      <w:r w:rsidRPr="0034638C">
        <w:rPr>
          <w:rFonts w:ascii="Arial" w:eastAsia="Arial" w:hAnsi="Arial" w:cs="Arial"/>
          <w:spacing w:val="2"/>
          <w:sz w:val="16"/>
          <w:szCs w:val="16"/>
        </w:rPr>
        <w:t xml:space="preserve"> </w:t>
      </w:r>
      <w:r w:rsidRPr="0034638C">
        <w:rPr>
          <w:rFonts w:ascii="Arial" w:eastAsia="Arial" w:hAnsi="Arial" w:cs="Arial"/>
          <w:sz w:val="16"/>
          <w:szCs w:val="16"/>
        </w:rPr>
        <w:t>i</w:t>
      </w:r>
      <w:r w:rsidRPr="0034638C">
        <w:rPr>
          <w:rFonts w:ascii="Arial" w:eastAsia="Arial" w:hAnsi="Arial" w:cs="Arial"/>
          <w:spacing w:val="-1"/>
          <w:sz w:val="16"/>
          <w:szCs w:val="16"/>
        </w:rPr>
        <w:t>n</w:t>
      </w:r>
      <w:r w:rsidRPr="0034638C">
        <w:rPr>
          <w:rFonts w:ascii="Arial" w:eastAsia="Arial" w:hAnsi="Arial" w:cs="Arial"/>
          <w:spacing w:val="1"/>
          <w:sz w:val="16"/>
          <w:szCs w:val="16"/>
        </w:rPr>
        <w:t>f</w:t>
      </w:r>
      <w:r w:rsidRPr="0034638C">
        <w:rPr>
          <w:rFonts w:ascii="Arial" w:eastAsia="Arial" w:hAnsi="Arial" w:cs="Arial"/>
          <w:spacing w:val="-1"/>
          <w:sz w:val="16"/>
          <w:szCs w:val="16"/>
        </w:rPr>
        <w:t>o</w:t>
      </w:r>
      <w:r w:rsidRPr="0034638C">
        <w:rPr>
          <w:rFonts w:ascii="Arial" w:eastAsia="Arial" w:hAnsi="Arial" w:cs="Arial"/>
          <w:spacing w:val="-3"/>
          <w:sz w:val="16"/>
          <w:szCs w:val="16"/>
        </w:rPr>
        <w:t>r</w:t>
      </w:r>
      <w:r w:rsidRPr="0034638C">
        <w:rPr>
          <w:rFonts w:ascii="Arial" w:eastAsia="Arial" w:hAnsi="Arial" w:cs="Arial"/>
          <w:spacing w:val="3"/>
          <w:sz w:val="16"/>
          <w:szCs w:val="16"/>
        </w:rPr>
        <w:t>m</w:t>
      </w:r>
      <w:r w:rsidRPr="0034638C">
        <w:rPr>
          <w:rFonts w:ascii="Arial" w:eastAsia="Arial" w:hAnsi="Arial" w:cs="Arial"/>
          <w:spacing w:val="-3"/>
          <w:sz w:val="16"/>
          <w:szCs w:val="16"/>
        </w:rPr>
        <w:t>a</w:t>
      </w:r>
      <w:r w:rsidRPr="0034638C">
        <w:rPr>
          <w:rFonts w:ascii="Arial" w:eastAsia="Arial" w:hAnsi="Arial" w:cs="Arial"/>
          <w:spacing w:val="1"/>
          <w:sz w:val="16"/>
          <w:szCs w:val="16"/>
        </w:rPr>
        <w:t>t</w:t>
      </w:r>
      <w:r w:rsidRPr="0034638C">
        <w:rPr>
          <w:rFonts w:ascii="Arial" w:eastAsia="Arial" w:hAnsi="Arial" w:cs="Arial"/>
          <w:sz w:val="16"/>
          <w:szCs w:val="16"/>
        </w:rPr>
        <w:t>i</w:t>
      </w:r>
      <w:r w:rsidRPr="0034638C">
        <w:rPr>
          <w:rFonts w:ascii="Arial" w:eastAsia="Arial" w:hAnsi="Arial" w:cs="Arial"/>
          <w:spacing w:val="-1"/>
          <w:sz w:val="16"/>
          <w:szCs w:val="16"/>
        </w:rPr>
        <w:t>o</w:t>
      </w:r>
      <w:r w:rsidRPr="0034638C">
        <w:rPr>
          <w:rFonts w:ascii="Arial" w:eastAsia="Arial" w:hAnsi="Arial" w:cs="Arial"/>
          <w:sz w:val="16"/>
          <w:szCs w:val="16"/>
        </w:rPr>
        <w:t>n</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ha</w:t>
      </w:r>
      <w:r w:rsidRPr="0034638C">
        <w:rPr>
          <w:rFonts w:ascii="Arial" w:eastAsia="Arial" w:hAnsi="Arial" w:cs="Arial"/>
          <w:sz w:val="16"/>
          <w:szCs w:val="16"/>
        </w:rPr>
        <w:t>s</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bee</w:t>
      </w:r>
      <w:r w:rsidRPr="0034638C">
        <w:rPr>
          <w:rFonts w:ascii="Arial" w:eastAsia="Arial" w:hAnsi="Arial" w:cs="Arial"/>
          <w:sz w:val="16"/>
          <w:szCs w:val="16"/>
        </w:rPr>
        <w:t>n</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prov</w:t>
      </w:r>
      <w:r w:rsidRPr="0034638C">
        <w:rPr>
          <w:rFonts w:ascii="Arial" w:eastAsia="Arial" w:hAnsi="Arial" w:cs="Arial"/>
          <w:sz w:val="16"/>
          <w:szCs w:val="16"/>
        </w:rPr>
        <w:t>i</w:t>
      </w:r>
      <w:r w:rsidRPr="0034638C">
        <w:rPr>
          <w:rFonts w:ascii="Arial" w:eastAsia="Arial" w:hAnsi="Arial" w:cs="Arial"/>
          <w:spacing w:val="-1"/>
          <w:sz w:val="16"/>
          <w:szCs w:val="16"/>
        </w:rPr>
        <w:t>de</w:t>
      </w:r>
      <w:r w:rsidRPr="0034638C">
        <w:rPr>
          <w:rFonts w:ascii="Arial" w:eastAsia="Arial" w:hAnsi="Arial" w:cs="Arial"/>
          <w:sz w:val="16"/>
          <w:szCs w:val="16"/>
        </w:rPr>
        <w:t>d</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f</w:t>
      </w:r>
      <w:r w:rsidRPr="0034638C">
        <w:rPr>
          <w:rFonts w:ascii="Arial" w:eastAsia="Arial" w:hAnsi="Arial" w:cs="Arial"/>
          <w:spacing w:val="-1"/>
          <w:sz w:val="16"/>
          <w:szCs w:val="16"/>
        </w:rPr>
        <w:t>o</w:t>
      </w:r>
      <w:r w:rsidRPr="0034638C">
        <w:rPr>
          <w:rFonts w:ascii="Arial" w:eastAsia="Arial" w:hAnsi="Arial" w:cs="Arial"/>
          <w:sz w:val="16"/>
          <w:szCs w:val="16"/>
        </w:rPr>
        <w:t>r</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genera</w:t>
      </w:r>
      <w:r w:rsidRPr="0034638C">
        <w:rPr>
          <w:rFonts w:ascii="Arial" w:eastAsia="Arial" w:hAnsi="Arial" w:cs="Arial"/>
          <w:sz w:val="16"/>
          <w:szCs w:val="16"/>
        </w:rPr>
        <w:t>l</w:t>
      </w:r>
      <w:r w:rsidRPr="0034638C">
        <w:rPr>
          <w:rFonts w:ascii="Arial" w:eastAsia="Arial" w:hAnsi="Arial" w:cs="Arial"/>
          <w:spacing w:val="3"/>
          <w:sz w:val="16"/>
          <w:szCs w:val="16"/>
        </w:rPr>
        <w:t xml:space="preserve"> </w:t>
      </w:r>
      <w:r w:rsidRPr="0034638C">
        <w:rPr>
          <w:rFonts w:ascii="Arial" w:eastAsia="Arial" w:hAnsi="Arial" w:cs="Arial"/>
          <w:spacing w:val="-1"/>
          <w:sz w:val="16"/>
          <w:szCs w:val="16"/>
        </w:rPr>
        <w:t>gu</w:t>
      </w:r>
      <w:r w:rsidRPr="0034638C">
        <w:rPr>
          <w:rFonts w:ascii="Arial" w:eastAsia="Arial" w:hAnsi="Arial" w:cs="Arial"/>
          <w:sz w:val="16"/>
          <w:szCs w:val="16"/>
        </w:rPr>
        <w:t>i</w:t>
      </w:r>
      <w:r w:rsidRPr="0034638C">
        <w:rPr>
          <w:rFonts w:ascii="Arial" w:eastAsia="Arial" w:hAnsi="Arial" w:cs="Arial"/>
          <w:spacing w:val="-1"/>
          <w:sz w:val="16"/>
          <w:szCs w:val="16"/>
        </w:rPr>
        <w:t>dan</w:t>
      </w:r>
      <w:r w:rsidRPr="0034638C">
        <w:rPr>
          <w:rFonts w:ascii="Arial" w:eastAsia="Arial" w:hAnsi="Arial" w:cs="Arial"/>
          <w:spacing w:val="1"/>
          <w:sz w:val="16"/>
          <w:szCs w:val="16"/>
        </w:rPr>
        <w:t>c</w:t>
      </w:r>
      <w:r w:rsidRPr="0034638C">
        <w:rPr>
          <w:rFonts w:ascii="Arial" w:eastAsia="Arial" w:hAnsi="Arial" w:cs="Arial"/>
          <w:sz w:val="16"/>
          <w:szCs w:val="16"/>
        </w:rPr>
        <w:t xml:space="preserve">e </w:t>
      </w:r>
      <w:r w:rsidRPr="0034638C">
        <w:rPr>
          <w:rFonts w:ascii="Arial" w:eastAsia="Arial" w:hAnsi="Arial" w:cs="Arial"/>
          <w:spacing w:val="-1"/>
          <w:sz w:val="16"/>
          <w:szCs w:val="16"/>
        </w:rPr>
        <w:t>on</w:t>
      </w:r>
      <w:r w:rsidRPr="0034638C">
        <w:rPr>
          <w:rFonts w:ascii="Arial" w:eastAsia="Arial" w:hAnsi="Arial" w:cs="Arial"/>
          <w:sz w:val="16"/>
          <w:szCs w:val="16"/>
        </w:rPr>
        <w:t>ly</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an</w:t>
      </w:r>
      <w:r w:rsidRPr="0034638C">
        <w:rPr>
          <w:rFonts w:ascii="Arial" w:eastAsia="Arial" w:hAnsi="Arial" w:cs="Arial"/>
          <w:sz w:val="16"/>
          <w:szCs w:val="16"/>
        </w:rPr>
        <w:t>d</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shou</w:t>
      </w:r>
      <w:r w:rsidRPr="0034638C">
        <w:rPr>
          <w:rFonts w:ascii="Arial" w:eastAsia="Arial" w:hAnsi="Arial" w:cs="Arial"/>
          <w:sz w:val="16"/>
          <w:szCs w:val="16"/>
        </w:rPr>
        <w:t>ld</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no</w:t>
      </w:r>
      <w:r w:rsidRPr="0034638C">
        <w:rPr>
          <w:rFonts w:ascii="Arial" w:eastAsia="Arial" w:hAnsi="Arial" w:cs="Arial"/>
          <w:sz w:val="16"/>
          <w:szCs w:val="16"/>
        </w:rPr>
        <w:t>t</w:t>
      </w:r>
      <w:r w:rsidRPr="0034638C">
        <w:rPr>
          <w:rFonts w:ascii="Arial" w:eastAsia="Arial" w:hAnsi="Arial" w:cs="Arial"/>
          <w:spacing w:val="4"/>
          <w:sz w:val="16"/>
          <w:szCs w:val="16"/>
        </w:rPr>
        <w:t xml:space="preserve"> </w:t>
      </w:r>
      <w:r w:rsidRPr="0034638C">
        <w:rPr>
          <w:rFonts w:ascii="Arial" w:eastAsia="Arial" w:hAnsi="Arial" w:cs="Arial"/>
          <w:spacing w:val="-1"/>
          <w:sz w:val="16"/>
          <w:szCs w:val="16"/>
        </w:rPr>
        <w:t>b</w:t>
      </w:r>
      <w:r w:rsidRPr="0034638C">
        <w:rPr>
          <w:rFonts w:ascii="Arial" w:eastAsia="Arial" w:hAnsi="Arial" w:cs="Arial"/>
          <w:sz w:val="16"/>
          <w:szCs w:val="16"/>
        </w:rPr>
        <w:t>e</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app</w:t>
      </w:r>
      <w:r w:rsidRPr="0034638C">
        <w:rPr>
          <w:rFonts w:ascii="Arial" w:eastAsia="Arial" w:hAnsi="Arial" w:cs="Arial"/>
          <w:sz w:val="16"/>
          <w:szCs w:val="16"/>
        </w:rPr>
        <w:t>li</w:t>
      </w:r>
      <w:r w:rsidRPr="0034638C">
        <w:rPr>
          <w:rFonts w:ascii="Arial" w:eastAsia="Arial" w:hAnsi="Arial" w:cs="Arial"/>
          <w:spacing w:val="-1"/>
          <w:sz w:val="16"/>
          <w:szCs w:val="16"/>
        </w:rPr>
        <w:t>e</w:t>
      </w:r>
      <w:r w:rsidRPr="0034638C">
        <w:rPr>
          <w:rFonts w:ascii="Arial" w:eastAsia="Arial" w:hAnsi="Arial" w:cs="Arial"/>
          <w:sz w:val="16"/>
          <w:szCs w:val="16"/>
        </w:rPr>
        <w:t>d in</w:t>
      </w:r>
      <w:r w:rsidRPr="0034638C">
        <w:rPr>
          <w:rFonts w:ascii="Arial" w:eastAsia="Arial" w:hAnsi="Arial" w:cs="Arial"/>
          <w:spacing w:val="2"/>
          <w:sz w:val="16"/>
          <w:szCs w:val="16"/>
        </w:rPr>
        <w:t xml:space="preserve"> </w:t>
      </w:r>
      <w:r w:rsidRPr="0034638C">
        <w:rPr>
          <w:rFonts w:ascii="Arial" w:eastAsia="Arial" w:hAnsi="Arial" w:cs="Arial"/>
          <w:sz w:val="16"/>
          <w:szCs w:val="16"/>
        </w:rPr>
        <w:t>a</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part</w:t>
      </w:r>
      <w:r w:rsidRPr="0034638C">
        <w:rPr>
          <w:rFonts w:ascii="Arial" w:eastAsia="Arial" w:hAnsi="Arial" w:cs="Arial"/>
          <w:sz w:val="16"/>
          <w:szCs w:val="16"/>
        </w:rPr>
        <w:t>i</w:t>
      </w:r>
      <w:r w:rsidRPr="0034638C">
        <w:rPr>
          <w:rFonts w:ascii="Arial" w:eastAsia="Arial" w:hAnsi="Arial" w:cs="Arial"/>
          <w:spacing w:val="1"/>
          <w:sz w:val="16"/>
          <w:szCs w:val="16"/>
        </w:rPr>
        <w:t>c</w:t>
      </w:r>
      <w:r w:rsidRPr="0034638C">
        <w:rPr>
          <w:rFonts w:ascii="Arial" w:eastAsia="Arial" w:hAnsi="Arial" w:cs="Arial"/>
          <w:spacing w:val="-1"/>
          <w:sz w:val="16"/>
          <w:szCs w:val="16"/>
        </w:rPr>
        <w:t>u</w:t>
      </w:r>
      <w:r w:rsidRPr="0034638C">
        <w:rPr>
          <w:rFonts w:ascii="Arial" w:eastAsia="Arial" w:hAnsi="Arial" w:cs="Arial"/>
          <w:sz w:val="16"/>
          <w:szCs w:val="16"/>
        </w:rPr>
        <w:t>l</w:t>
      </w:r>
      <w:r w:rsidRPr="0034638C">
        <w:rPr>
          <w:rFonts w:ascii="Arial" w:eastAsia="Arial" w:hAnsi="Arial" w:cs="Arial"/>
          <w:spacing w:val="-3"/>
          <w:sz w:val="16"/>
          <w:szCs w:val="16"/>
        </w:rPr>
        <w:t>a</w:t>
      </w:r>
      <w:r w:rsidRPr="0034638C">
        <w:rPr>
          <w:rFonts w:ascii="Arial" w:eastAsia="Arial" w:hAnsi="Arial" w:cs="Arial"/>
          <w:sz w:val="16"/>
          <w:szCs w:val="16"/>
        </w:rPr>
        <w:t>r</w:t>
      </w:r>
      <w:r w:rsidRPr="0034638C">
        <w:rPr>
          <w:rFonts w:ascii="Arial" w:eastAsia="Arial" w:hAnsi="Arial" w:cs="Arial"/>
          <w:spacing w:val="5"/>
          <w:sz w:val="16"/>
          <w:szCs w:val="16"/>
        </w:rPr>
        <w:t xml:space="preserve"> </w:t>
      </w:r>
      <w:r w:rsidRPr="0034638C">
        <w:rPr>
          <w:rFonts w:ascii="Arial" w:eastAsia="Arial" w:hAnsi="Arial" w:cs="Arial"/>
          <w:spacing w:val="1"/>
          <w:sz w:val="16"/>
          <w:szCs w:val="16"/>
        </w:rPr>
        <w:t>s</w:t>
      </w:r>
      <w:r w:rsidRPr="0034638C">
        <w:rPr>
          <w:rFonts w:ascii="Arial" w:eastAsia="Arial" w:hAnsi="Arial" w:cs="Arial"/>
          <w:spacing w:val="-2"/>
          <w:sz w:val="16"/>
          <w:szCs w:val="16"/>
        </w:rPr>
        <w:t>i</w:t>
      </w:r>
      <w:r w:rsidRPr="0034638C">
        <w:rPr>
          <w:rFonts w:ascii="Arial" w:eastAsia="Arial" w:hAnsi="Arial" w:cs="Arial"/>
          <w:spacing w:val="1"/>
          <w:sz w:val="16"/>
          <w:szCs w:val="16"/>
        </w:rPr>
        <w:t>t</w:t>
      </w:r>
      <w:r w:rsidRPr="0034638C">
        <w:rPr>
          <w:rFonts w:ascii="Arial" w:eastAsia="Arial" w:hAnsi="Arial" w:cs="Arial"/>
          <w:spacing w:val="-1"/>
          <w:sz w:val="16"/>
          <w:szCs w:val="16"/>
        </w:rPr>
        <w:t>ua</w:t>
      </w:r>
      <w:r w:rsidRPr="0034638C">
        <w:rPr>
          <w:rFonts w:ascii="Arial" w:eastAsia="Arial" w:hAnsi="Arial" w:cs="Arial"/>
          <w:spacing w:val="1"/>
          <w:sz w:val="16"/>
          <w:szCs w:val="16"/>
        </w:rPr>
        <w:t>t</w:t>
      </w:r>
      <w:r w:rsidRPr="0034638C">
        <w:rPr>
          <w:rFonts w:ascii="Arial" w:eastAsia="Arial" w:hAnsi="Arial" w:cs="Arial"/>
          <w:sz w:val="16"/>
          <w:szCs w:val="16"/>
        </w:rPr>
        <w:t>i</w:t>
      </w:r>
      <w:r w:rsidRPr="0034638C">
        <w:rPr>
          <w:rFonts w:ascii="Arial" w:eastAsia="Arial" w:hAnsi="Arial" w:cs="Arial"/>
          <w:spacing w:val="-1"/>
          <w:sz w:val="16"/>
          <w:szCs w:val="16"/>
        </w:rPr>
        <w:t>o</w:t>
      </w:r>
      <w:r w:rsidRPr="0034638C">
        <w:rPr>
          <w:rFonts w:ascii="Arial" w:eastAsia="Arial" w:hAnsi="Arial" w:cs="Arial"/>
          <w:sz w:val="16"/>
          <w:szCs w:val="16"/>
        </w:rPr>
        <w:t>n</w:t>
      </w:r>
      <w:r w:rsidRPr="0034638C">
        <w:rPr>
          <w:rFonts w:ascii="Arial" w:eastAsia="Arial" w:hAnsi="Arial" w:cs="Arial"/>
          <w:spacing w:val="2"/>
          <w:sz w:val="16"/>
          <w:szCs w:val="16"/>
        </w:rPr>
        <w:t xml:space="preserve"> </w:t>
      </w:r>
      <w:r w:rsidRPr="0034638C">
        <w:rPr>
          <w:rFonts w:ascii="Arial" w:eastAsia="Arial" w:hAnsi="Arial" w:cs="Arial"/>
          <w:spacing w:val="-3"/>
          <w:sz w:val="16"/>
          <w:szCs w:val="16"/>
        </w:rPr>
        <w:t>w</w:t>
      </w:r>
      <w:r w:rsidRPr="0034638C">
        <w:rPr>
          <w:rFonts w:ascii="Arial" w:eastAsia="Arial" w:hAnsi="Arial" w:cs="Arial"/>
          <w:sz w:val="16"/>
          <w:szCs w:val="16"/>
        </w:rPr>
        <w:t>i</w:t>
      </w:r>
      <w:r w:rsidRPr="0034638C">
        <w:rPr>
          <w:rFonts w:ascii="Arial" w:eastAsia="Arial" w:hAnsi="Arial" w:cs="Arial"/>
          <w:spacing w:val="1"/>
          <w:sz w:val="16"/>
          <w:szCs w:val="16"/>
        </w:rPr>
        <w:t>t</w:t>
      </w:r>
      <w:r w:rsidRPr="0034638C">
        <w:rPr>
          <w:rFonts w:ascii="Arial" w:eastAsia="Arial" w:hAnsi="Arial" w:cs="Arial"/>
          <w:spacing w:val="-1"/>
          <w:sz w:val="16"/>
          <w:szCs w:val="16"/>
        </w:rPr>
        <w:t>ho</w:t>
      </w:r>
      <w:r w:rsidRPr="0034638C">
        <w:rPr>
          <w:rFonts w:ascii="Arial" w:eastAsia="Arial" w:hAnsi="Arial" w:cs="Arial"/>
          <w:spacing w:val="-3"/>
          <w:sz w:val="16"/>
          <w:szCs w:val="16"/>
        </w:rPr>
        <w:t>u</w:t>
      </w:r>
      <w:r w:rsidRPr="0034638C">
        <w:rPr>
          <w:rFonts w:ascii="Arial" w:eastAsia="Arial" w:hAnsi="Arial" w:cs="Arial"/>
          <w:sz w:val="16"/>
          <w:szCs w:val="16"/>
        </w:rPr>
        <w:t xml:space="preserve">t </w:t>
      </w:r>
      <w:r w:rsidRPr="0034638C">
        <w:rPr>
          <w:rFonts w:ascii="Arial" w:eastAsia="Arial" w:hAnsi="Arial" w:cs="Arial"/>
          <w:spacing w:val="-1"/>
          <w:sz w:val="16"/>
          <w:szCs w:val="16"/>
        </w:rPr>
        <w:t>e</w:t>
      </w:r>
      <w:r w:rsidRPr="0034638C">
        <w:rPr>
          <w:rFonts w:ascii="Arial" w:eastAsia="Arial" w:hAnsi="Arial" w:cs="Arial"/>
          <w:spacing w:val="-4"/>
          <w:sz w:val="16"/>
          <w:szCs w:val="16"/>
        </w:rPr>
        <w:t>x</w:t>
      </w:r>
      <w:r w:rsidRPr="0034638C">
        <w:rPr>
          <w:rFonts w:ascii="Arial" w:eastAsia="Arial" w:hAnsi="Arial" w:cs="Arial"/>
          <w:spacing w:val="2"/>
          <w:sz w:val="16"/>
          <w:szCs w:val="16"/>
        </w:rPr>
        <w:t>p</w:t>
      </w:r>
      <w:r w:rsidRPr="0034638C">
        <w:rPr>
          <w:rFonts w:ascii="Arial" w:eastAsia="Arial" w:hAnsi="Arial" w:cs="Arial"/>
          <w:spacing w:val="-1"/>
          <w:sz w:val="16"/>
          <w:szCs w:val="16"/>
        </w:rPr>
        <w:t>er</w:t>
      </w:r>
      <w:r w:rsidRPr="0034638C">
        <w:rPr>
          <w:rFonts w:ascii="Arial" w:eastAsia="Arial" w:hAnsi="Arial" w:cs="Arial"/>
          <w:sz w:val="16"/>
          <w:szCs w:val="16"/>
        </w:rPr>
        <w:t>t</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adv</w:t>
      </w:r>
      <w:r w:rsidRPr="0034638C">
        <w:rPr>
          <w:rFonts w:ascii="Arial" w:eastAsia="Arial" w:hAnsi="Arial" w:cs="Arial"/>
          <w:sz w:val="16"/>
          <w:szCs w:val="16"/>
        </w:rPr>
        <w:t>i</w:t>
      </w:r>
      <w:r w:rsidRPr="0034638C">
        <w:rPr>
          <w:rFonts w:ascii="Arial" w:eastAsia="Arial" w:hAnsi="Arial" w:cs="Arial"/>
          <w:spacing w:val="1"/>
          <w:sz w:val="16"/>
          <w:szCs w:val="16"/>
        </w:rPr>
        <w:t>c</w:t>
      </w:r>
      <w:r w:rsidRPr="0034638C">
        <w:rPr>
          <w:rFonts w:ascii="Arial" w:eastAsia="Arial" w:hAnsi="Arial" w:cs="Arial"/>
          <w:spacing w:val="-1"/>
          <w:sz w:val="16"/>
          <w:szCs w:val="16"/>
        </w:rPr>
        <w:t>e</w:t>
      </w:r>
      <w:r w:rsidRPr="0034638C">
        <w:rPr>
          <w:rFonts w:ascii="Arial" w:eastAsia="Arial" w:hAnsi="Arial" w:cs="Arial"/>
          <w:sz w:val="16"/>
          <w:szCs w:val="16"/>
        </w:rPr>
        <w:t>.</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N</w:t>
      </w:r>
      <w:r w:rsidRPr="0034638C">
        <w:rPr>
          <w:rFonts w:ascii="Arial" w:eastAsia="Arial" w:hAnsi="Arial" w:cs="Arial"/>
          <w:sz w:val="16"/>
          <w:szCs w:val="16"/>
        </w:rPr>
        <w:t>o</w:t>
      </w:r>
      <w:r w:rsidRPr="0034638C">
        <w:rPr>
          <w:rFonts w:ascii="Arial" w:eastAsia="Arial" w:hAnsi="Arial" w:cs="Arial"/>
          <w:spacing w:val="1"/>
          <w:sz w:val="16"/>
          <w:szCs w:val="16"/>
        </w:rPr>
        <w:t xml:space="preserve"> </w:t>
      </w:r>
      <w:r w:rsidRPr="0034638C">
        <w:rPr>
          <w:rFonts w:ascii="Arial" w:eastAsia="Arial" w:hAnsi="Arial" w:cs="Arial"/>
          <w:spacing w:val="-1"/>
          <w:sz w:val="16"/>
          <w:szCs w:val="16"/>
        </w:rPr>
        <w:t>re</w:t>
      </w:r>
      <w:r w:rsidRPr="0034638C">
        <w:rPr>
          <w:rFonts w:ascii="Arial" w:eastAsia="Arial" w:hAnsi="Arial" w:cs="Arial"/>
          <w:spacing w:val="1"/>
          <w:sz w:val="16"/>
          <w:szCs w:val="16"/>
        </w:rPr>
        <w:t>s</w:t>
      </w:r>
      <w:r w:rsidRPr="0034638C">
        <w:rPr>
          <w:rFonts w:ascii="Arial" w:eastAsia="Arial" w:hAnsi="Arial" w:cs="Arial"/>
          <w:spacing w:val="-1"/>
          <w:sz w:val="16"/>
          <w:szCs w:val="16"/>
        </w:rPr>
        <w:t>pon</w:t>
      </w:r>
      <w:r w:rsidRPr="0034638C">
        <w:rPr>
          <w:rFonts w:ascii="Arial" w:eastAsia="Arial" w:hAnsi="Arial" w:cs="Arial"/>
          <w:spacing w:val="1"/>
          <w:sz w:val="16"/>
          <w:szCs w:val="16"/>
        </w:rPr>
        <w:t>s</w:t>
      </w:r>
      <w:r w:rsidRPr="0034638C">
        <w:rPr>
          <w:rFonts w:ascii="Arial" w:eastAsia="Arial" w:hAnsi="Arial" w:cs="Arial"/>
          <w:sz w:val="16"/>
          <w:szCs w:val="16"/>
        </w:rPr>
        <w:t>i</w:t>
      </w:r>
      <w:r w:rsidRPr="0034638C">
        <w:rPr>
          <w:rFonts w:ascii="Arial" w:eastAsia="Arial" w:hAnsi="Arial" w:cs="Arial"/>
          <w:spacing w:val="-1"/>
          <w:sz w:val="16"/>
          <w:szCs w:val="16"/>
        </w:rPr>
        <w:t>b</w:t>
      </w:r>
      <w:r w:rsidRPr="0034638C">
        <w:rPr>
          <w:rFonts w:ascii="Arial" w:eastAsia="Arial" w:hAnsi="Arial" w:cs="Arial"/>
          <w:sz w:val="16"/>
          <w:szCs w:val="16"/>
        </w:rPr>
        <w:t>il</w:t>
      </w:r>
      <w:r w:rsidRPr="0034638C">
        <w:rPr>
          <w:rFonts w:ascii="Arial" w:eastAsia="Arial" w:hAnsi="Arial" w:cs="Arial"/>
          <w:spacing w:val="-2"/>
          <w:sz w:val="16"/>
          <w:szCs w:val="16"/>
        </w:rPr>
        <w:t>i</w:t>
      </w:r>
      <w:r w:rsidRPr="0034638C">
        <w:rPr>
          <w:rFonts w:ascii="Arial" w:eastAsia="Arial" w:hAnsi="Arial" w:cs="Arial"/>
          <w:spacing w:val="1"/>
          <w:sz w:val="16"/>
          <w:szCs w:val="16"/>
        </w:rPr>
        <w:t>t</w:t>
      </w:r>
      <w:r w:rsidRPr="0034638C">
        <w:rPr>
          <w:rFonts w:ascii="Arial" w:eastAsia="Arial" w:hAnsi="Arial" w:cs="Arial"/>
          <w:sz w:val="16"/>
          <w:szCs w:val="16"/>
        </w:rPr>
        <w:t xml:space="preserve">y </w:t>
      </w:r>
      <w:r w:rsidRPr="0034638C">
        <w:rPr>
          <w:rFonts w:ascii="Arial" w:eastAsia="Arial" w:hAnsi="Arial" w:cs="Arial"/>
          <w:spacing w:val="1"/>
          <w:sz w:val="16"/>
          <w:szCs w:val="16"/>
        </w:rPr>
        <w:t>f</w:t>
      </w:r>
      <w:r w:rsidRPr="0034638C">
        <w:rPr>
          <w:rFonts w:ascii="Arial" w:eastAsia="Arial" w:hAnsi="Arial" w:cs="Arial"/>
          <w:spacing w:val="-1"/>
          <w:sz w:val="16"/>
          <w:szCs w:val="16"/>
        </w:rPr>
        <w:t>o</w:t>
      </w:r>
      <w:r w:rsidRPr="0034638C">
        <w:rPr>
          <w:rFonts w:ascii="Arial" w:eastAsia="Arial" w:hAnsi="Arial" w:cs="Arial"/>
          <w:sz w:val="16"/>
          <w:szCs w:val="16"/>
        </w:rPr>
        <w:t>r i</w:t>
      </w:r>
      <w:r w:rsidRPr="0034638C">
        <w:rPr>
          <w:rFonts w:ascii="Arial" w:eastAsia="Arial" w:hAnsi="Arial" w:cs="Arial"/>
          <w:spacing w:val="1"/>
          <w:sz w:val="16"/>
          <w:szCs w:val="16"/>
        </w:rPr>
        <w:t>t</w:t>
      </w:r>
      <w:r w:rsidRPr="0034638C">
        <w:rPr>
          <w:rFonts w:ascii="Arial" w:eastAsia="Arial" w:hAnsi="Arial" w:cs="Arial"/>
          <w:sz w:val="16"/>
          <w:szCs w:val="16"/>
        </w:rPr>
        <w:t>s</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ac</w:t>
      </w:r>
      <w:r w:rsidRPr="0034638C">
        <w:rPr>
          <w:rFonts w:ascii="Arial" w:eastAsia="Arial" w:hAnsi="Arial" w:cs="Arial"/>
          <w:spacing w:val="1"/>
          <w:sz w:val="16"/>
          <w:szCs w:val="16"/>
        </w:rPr>
        <w:t>c</w:t>
      </w:r>
      <w:r w:rsidRPr="0034638C">
        <w:rPr>
          <w:rFonts w:ascii="Arial" w:eastAsia="Arial" w:hAnsi="Arial" w:cs="Arial"/>
          <w:spacing w:val="-1"/>
          <w:sz w:val="16"/>
          <w:szCs w:val="16"/>
        </w:rPr>
        <w:t>ura</w:t>
      </w:r>
      <w:r w:rsidRPr="0034638C">
        <w:rPr>
          <w:rFonts w:ascii="Arial" w:eastAsia="Arial" w:hAnsi="Arial" w:cs="Arial"/>
          <w:spacing w:val="1"/>
          <w:sz w:val="16"/>
          <w:szCs w:val="16"/>
        </w:rPr>
        <w:t>c</w:t>
      </w:r>
      <w:r w:rsidRPr="0034638C">
        <w:rPr>
          <w:rFonts w:ascii="Arial" w:eastAsia="Arial" w:hAnsi="Arial" w:cs="Arial"/>
          <w:sz w:val="16"/>
          <w:szCs w:val="16"/>
        </w:rPr>
        <w:t xml:space="preserve">y </w:t>
      </w:r>
      <w:r w:rsidRPr="0034638C">
        <w:rPr>
          <w:rFonts w:ascii="Arial" w:eastAsia="Arial" w:hAnsi="Arial" w:cs="Arial"/>
          <w:spacing w:val="-1"/>
          <w:sz w:val="16"/>
          <w:szCs w:val="16"/>
        </w:rPr>
        <w:t>o</w:t>
      </w:r>
      <w:r w:rsidRPr="0034638C">
        <w:rPr>
          <w:rFonts w:ascii="Arial" w:eastAsia="Arial" w:hAnsi="Arial" w:cs="Arial"/>
          <w:sz w:val="16"/>
          <w:szCs w:val="16"/>
        </w:rPr>
        <w:t xml:space="preserve">r </w:t>
      </w:r>
      <w:r w:rsidRPr="0034638C">
        <w:rPr>
          <w:rFonts w:ascii="Arial" w:eastAsia="Arial" w:hAnsi="Arial" w:cs="Arial"/>
          <w:spacing w:val="1"/>
          <w:sz w:val="16"/>
          <w:szCs w:val="16"/>
        </w:rPr>
        <w:t>c</w:t>
      </w:r>
      <w:r w:rsidRPr="0034638C">
        <w:rPr>
          <w:rFonts w:ascii="Arial" w:eastAsia="Arial" w:hAnsi="Arial" w:cs="Arial"/>
          <w:spacing w:val="-1"/>
          <w:sz w:val="16"/>
          <w:szCs w:val="16"/>
        </w:rPr>
        <w:t>urren</w:t>
      </w:r>
      <w:r w:rsidRPr="0034638C">
        <w:rPr>
          <w:rFonts w:ascii="Arial" w:eastAsia="Arial" w:hAnsi="Arial" w:cs="Arial"/>
          <w:spacing w:val="1"/>
          <w:sz w:val="16"/>
          <w:szCs w:val="16"/>
        </w:rPr>
        <w:t>c</w:t>
      </w:r>
      <w:r w:rsidRPr="0034638C">
        <w:rPr>
          <w:rFonts w:ascii="Arial" w:eastAsia="Arial" w:hAnsi="Arial" w:cs="Arial"/>
          <w:sz w:val="16"/>
          <w:szCs w:val="16"/>
        </w:rPr>
        <w:t>y is</w:t>
      </w:r>
      <w:r w:rsidRPr="0034638C">
        <w:rPr>
          <w:rFonts w:ascii="Arial" w:eastAsia="Arial" w:hAnsi="Arial" w:cs="Arial"/>
          <w:spacing w:val="2"/>
          <w:sz w:val="16"/>
          <w:szCs w:val="16"/>
        </w:rPr>
        <w:t xml:space="preserve"> </w:t>
      </w:r>
      <w:r w:rsidRPr="0034638C">
        <w:rPr>
          <w:rFonts w:ascii="Arial" w:eastAsia="Arial" w:hAnsi="Arial" w:cs="Arial"/>
          <w:spacing w:val="-3"/>
          <w:sz w:val="16"/>
          <w:szCs w:val="16"/>
        </w:rPr>
        <w:t>a</w:t>
      </w:r>
      <w:r w:rsidRPr="0034638C">
        <w:rPr>
          <w:rFonts w:ascii="Arial" w:eastAsia="Arial" w:hAnsi="Arial" w:cs="Arial"/>
          <w:spacing w:val="1"/>
          <w:sz w:val="16"/>
          <w:szCs w:val="16"/>
        </w:rPr>
        <w:t>cc</w:t>
      </w:r>
      <w:r w:rsidRPr="0034638C">
        <w:rPr>
          <w:rFonts w:ascii="Arial" w:eastAsia="Arial" w:hAnsi="Arial" w:cs="Arial"/>
          <w:spacing w:val="-1"/>
          <w:sz w:val="16"/>
          <w:szCs w:val="16"/>
        </w:rPr>
        <w:t>e</w:t>
      </w:r>
      <w:r w:rsidRPr="0034638C">
        <w:rPr>
          <w:rFonts w:ascii="Arial" w:eastAsia="Arial" w:hAnsi="Arial" w:cs="Arial"/>
          <w:spacing w:val="-3"/>
          <w:sz w:val="16"/>
          <w:szCs w:val="16"/>
        </w:rPr>
        <w:t>p</w:t>
      </w:r>
      <w:r w:rsidRPr="0034638C">
        <w:rPr>
          <w:rFonts w:ascii="Arial" w:eastAsia="Arial" w:hAnsi="Arial" w:cs="Arial"/>
          <w:spacing w:val="-1"/>
          <w:sz w:val="16"/>
          <w:szCs w:val="16"/>
        </w:rPr>
        <w:t>te</w:t>
      </w:r>
      <w:r w:rsidRPr="0034638C">
        <w:rPr>
          <w:rFonts w:ascii="Arial" w:eastAsia="Arial" w:hAnsi="Arial" w:cs="Arial"/>
          <w:sz w:val="16"/>
          <w:szCs w:val="16"/>
        </w:rPr>
        <w:t>d</w:t>
      </w:r>
      <w:r w:rsidRPr="0034638C">
        <w:rPr>
          <w:rFonts w:ascii="Arial" w:eastAsia="Arial" w:hAnsi="Arial" w:cs="Arial"/>
          <w:spacing w:val="1"/>
          <w:sz w:val="16"/>
          <w:szCs w:val="16"/>
        </w:rPr>
        <w:t xml:space="preserve"> </w:t>
      </w:r>
      <w:r w:rsidRPr="0034638C">
        <w:rPr>
          <w:rFonts w:ascii="Arial" w:eastAsia="Arial" w:hAnsi="Arial" w:cs="Arial"/>
          <w:spacing w:val="-1"/>
          <w:sz w:val="16"/>
          <w:szCs w:val="16"/>
        </w:rPr>
        <w:t>b</w:t>
      </w:r>
      <w:r w:rsidRPr="0034638C">
        <w:rPr>
          <w:rFonts w:ascii="Arial" w:eastAsia="Arial" w:hAnsi="Arial" w:cs="Arial"/>
          <w:sz w:val="16"/>
          <w:szCs w:val="16"/>
        </w:rPr>
        <w:t xml:space="preserve">y </w:t>
      </w:r>
      <w:r w:rsidRPr="0034638C">
        <w:rPr>
          <w:rFonts w:ascii="Arial" w:eastAsia="Arial" w:hAnsi="Arial" w:cs="Arial"/>
          <w:spacing w:val="1"/>
          <w:sz w:val="16"/>
          <w:szCs w:val="16"/>
        </w:rPr>
        <w:t>t</w:t>
      </w:r>
      <w:r w:rsidRPr="0034638C">
        <w:rPr>
          <w:rFonts w:ascii="Arial" w:eastAsia="Arial" w:hAnsi="Arial" w:cs="Arial"/>
          <w:spacing w:val="-1"/>
          <w:sz w:val="16"/>
          <w:szCs w:val="16"/>
        </w:rPr>
        <w:t>h</w:t>
      </w:r>
      <w:r w:rsidRPr="0034638C">
        <w:rPr>
          <w:rFonts w:ascii="Arial" w:eastAsia="Arial" w:hAnsi="Arial" w:cs="Arial"/>
          <w:sz w:val="16"/>
          <w:szCs w:val="16"/>
        </w:rPr>
        <w:t>e</w:t>
      </w:r>
      <w:r w:rsidRPr="0034638C">
        <w:rPr>
          <w:rFonts w:ascii="Arial" w:eastAsia="Arial" w:hAnsi="Arial" w:cs="Arial"/>
          <w:spacing w:val="1"/>
          <w:sz w:val="16"/>
          <w:szCs w:val="16"/>
        </w:rPr>
        <w:t xml:space="preserve"> A</w:t>
      </w:r>
      <w:r w:rsidRPr="0034638C">
        <w:rPr>
          <w:rFonts w:ascii="Arial" w:eastAsia="Arial" w:hAnsi="Arial" w:cs="Arial"/>
          <w:spacing w:val="-1"/>
          <w:sz w:val="16"/>
          <w:szCs w:val="16"/>
        </w:rPr>
        <w:t>u</w:t>
      </w:r>
      <w:r w:rsidRPr="0034638C">
        <w:rPr>
          <w:rFonts w:ascii="Arial" w:eastAsia="Arial" w:hAnsi="Arial" w:cs="Arial"/>
          <w:spacing w:val="1"/>
          <w:sz w:val="16"/>
          <w:szCs w:val="16"/>
        </w:rPr>
        <w:t>st</w:t>
      </w:r>
      <w:r w:rsidRPr="0034638C">
        <w:rPr>
          <w:rFonts w:ascii="Arial" w:eastAsia="Arial" w:hAnsi="Arial" w:cs="Arial"/>
          <w:spacing w:val="-1"/>
          <w:sz w:val="16"/>
          <w:szCs w:val="16"/>
        </w:rPr>
        <w:t>ra</w:t>
      </w:r>
      <w:r w:rsidRPr="0034638C">
        <w:rPr>
          <w:rFonts w:ascii="Arial" w:eastAsia="Arial" w:hAnsi="Arial" w:cs="Arial"/>
          <w:sz w:val="16"/>
          <w:szCs w:val="16"/>
        </w:rPr>
        <w:t>li</w:t>
      </w:r>
      <w:r w:rsidRPr="0034638C">
        <w:rPr>
          <w:rFonts w:ascii="Arial" w:eastAsia="Arial" w:hAnsi="Arial" w:cs="Arial"/>
          <w:spacing w:val="-1"/>
          <w:sz w:val="16"/>
          <w:szCs w:val="16"/>
        </w:rPr>
        <w:t>a</w:t>
      </w:r>
      <w:r w:rsidRPr="0034638C">
        <w:rPr>
          <w:rFonts w:ascii="Arial" w:eastAsia="Arial" w:hAnsi="Arial" w:cs="Arial"/>
          <w:sz w:val="16"/>
          <w:szCs w:val="16"/>
        </w:rPr>
        <w:t>n</w:t>
      </w:r>
      <w:r w:rsidRPr="0034638C">
        <w:rPr>
          <w:rFonts w:ascii="Arial" w:eastAsia="Arial" w:hAnsi="Arial" w:cs="Arial"/>
          <w:spacing w:val="1"/>
          <w:sz w:val="16"/>
          <w:szCs w:val="16"/>
        </w:rPr>
        <w:t xml:space="preserve"> I</w:t>
      </w:r>
      <w:r w:rsidRPr="0034638C">
        <w:rPr>
          <w:rFonts w:ascii="Arial" w:eastAsia="Arial" w:hAnsi="Arial" w:cs="Arial"/>
          <w:spacing w:val="-1"/>
          <w:sz w:val="16"/>
          <w:szCs w:val="16"/>
        </w:rPr>
        <w:t>ns</w:t>
      </w:r>
      <w:r w:rsidRPr="0034638C">
        <w:rPr>
          <w:rFonts w:ascii="Arial" w:eastAsia="Arial" w:hAnsi="Arial" w:cs="Arial"/>
          <w:spacing w:val="1"/>
          <w:sz w:val="16"/>
          <w:szCs w:val="16"/>
        </w:rPr>
        <w:t>t</w:t>
      </w:r>
      <w:r w:rsidRPr="0034638C">
        <w:rPr>
          <w:rFonts w:ascii="Arial" w:eastAsia="Arial" w:hAnsi="Arial" w:cs="Arial"/>
          <w:spacing w:val="-2"/>
          <w:sz w:val="16"/>
          <w:szCs w:val="16"/>
        </w:rPr>
        <w:t>i</w:t>
      </w:r>
      <w:r w:rsidRPr="0034638C">
        <w:rPr>
          <w:rFonts w:ascii="Arial" w:eastAsia="Arial" w:hAnsi="Arial" w:cs="Arial"/>
          <w:spacing w:val="1"/>
          <w:sz w:val="16"/>
          <w:szCs w:val="16"/>
        </w:rPr>
        <w:t>t</w:t>
      </w:r>
      <w:r w:rsidRPr="0034638C">
        <w:rPr>
          <w:rFonts w:ascii="Arial" w:eastAsia="Arial" w:hAnsi="Arial" w:cs="Arial"/>
          <w:spacing w:val="-1"/>
          <w:sz w:val="16"/>
          <w:szCs w:val="16"/>
        </w:rPr>
        <w:t>u</w:t>
      </w:r>
      <w:r w:rsidRPr="0034638C">
        <w:rPr>
          <w:rFonts w:ascii="Arial" w:eastAsia="Arial" w:hAnsi="Arial" w:cs="Arial"/>
          <w:spacing w:val="1"/>
          <w:sz w:val="16"/>
          <w:szCs w:val="16"/>
        </w:rPr>
        <w:t>t</w:t>
      </w:r>
      <w:r w:rsidRPr="0034638C">
        <w:rPr>
          <w:rFonts w:ascii="Arial" w:eastAsia="Arial" w:hAnsi="Arial" w:cs="Arial"/>
          <w:sz w:val="16"/>
          <w:szCs w:val="16"/>
        </w:rPr>
        <w:t>e</w:t>
      </w:r>
      <w:r w:rsidRPr="0034638C">
        <w:rPr>
          <w:rFonts w:ascii="Arial" w:eastAsia="Arial" w:hAnsi="Arial" w:cs="Arial"/>
          <w:spacing w:val="1"/>
          <w:sz w:val="16"/>
          <w:szCs w:val="16"/>
        </w:rPr>
        <w:t xml:space="preserve"> </w:t>
      </w:r>
      <w:r w:rsidRPr="0034638C">
        <w:rPr>
          <w:rFonts w:ascii="Arial" w:eastAsia="Arial" w:hAnsi="Arial" w:cs="Arial"/>
          <w:spacing w:val="-1"/>
          <w:sz w:val="16"/>
          <w:szCs w:val="16"/>
        </w:rPr>
        <w:t>o</w:t>
      </w:r>
      <w:r w:rsidRPr="0034638C">
        <w:rPr>
          <w:rFonts w:ascii="Arial" w:eastAsia="Arial" w:hAnsi="Arial" w:cs="Arial"/>
          <w:sz w:val="16"/>
          <w:szCs w:val="16"/>
        </w:rPr>
        <w:t>f</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A</w:t>
      </w:r>
      <w:r w:rsidRPr="0034638C">
        <w:rPr>
          <w:rFonts w:ascii="Arial" w:eastAsia="Arial" w:hAnsi="Arial" w:cs="Arial"/>
          <w:spacing w:val="-3"/>
          <w:sz w:val="16"/>
          <w:szCs w:val="16"/>
        </w:rPr>
        <w:t>r</w:t>
      </w:r>
      <w:r w:rsidRPr="0034638C">
        <w:rPr>
          <w:rFonts w:ascii="Arial" w:eastAsia="Arial" w:hAnsi="Arial" w:cs="Arial"/>
          <w:spacing w:val="1"/>
          <w:sz w:val="16"/>
          <w:szCs w:val="16"/>
        </w:rPr>
        <w:t>c</w:t>
      </w:r>
      <w:r w:rsidRPr="0034638C">
        <w:rPr>
          <w:rFonts w:ascii="Arial" w:eastAsia="Arial" w:hAnsi="Arial" w:cs="Arial"/>
          <w:spacing w:val="-1"/>
          <w:sz w:val="16"/>
          <w:szCs w:val="16"/>
        </w:rPr>
        <w:t>h</w:t>
      </w:r>
      <w:r w:rsidRPr="0034638C">
        <w:rPr>
          <w:rFonts w:ascii="Arial" w:eastAsia="Arial" w:hAnsi="Arial" w:cs="Arial"/>
          <w:sz w:val="16"/>
          <w:szCs w:val="16"/>
        </w:rPr>
        <w:t>i</w:t>
      </w:r>
      <w:r w:rsidRPr="0034638C">
        <w:rPr>
          <w:rFonts w:ascii="Arial" w:eastAsia="Arial" w:hAnsi="Arial" w:cs="Arial"/>
          <w:spacing w:val="1"/>
          <w:sz w:val="16"/>
          <w:szCs w:val="16"/>
        </w:rPr>
        <w:t>t</w:t>
      </w:r>
      <w:r w:rsidRPr="0034638C">
        <w:rPr>
          <w:rFonts w:ascii="Arial" w:eastAsia="Arial" w:hAnsi="Arial" w:cs="Arial"/>
          <w:spacing w:val="-3"/>
          <w:sz w:val="16"/>
          <w:szCs w:val="16"/>
        </w:rPr>
        <w:t>e</w:t>
      </w:r>
      <w:r w:rsidRPr="0034638C">
        <w:rPr>
          <w:rFonts w:ascii="Arial" w:eastAsia="Arial" w:hAnsi="Arial" w:cs="Arial"/>
          <w:spacing w:val="1"/>
          <w:sz w:val="16"/>
          <w:szCs w:val="16"/>
        </w:rPr>
        <w:t>c</w:t>
      </w:r>
      <w:r w:rsidRPr="0034638C">
        <w:rPr>
          <w:rFonts w:ascii="Arial" w:eastAsia="Arial" w:hAnsi="Arial" w:cs="Arial"/>
          <w:spacing w:val="-1"/>
          <w:sz w:val="16"/>
          <w:szCs w:val="16"/>
        </w:rPr>
        <w:t>t</w:t>
      </w:r>
      <w:r w:rsidRPr="0034638C">
        <w:rPr>
          <w:rFonts w:ascii="Arial" w:eastAsia="Arial" w:hAnsi="Arial" w:cs="Arial"/>
          <w:spacing w:val="1"/>
          <w:sz w:val="16"/>
          <w:szCs w:val="16"/>
        </w:rPr>
        <w:t>s</w:t>
      </w:r>
      <w:r w:rsidRPr="0034638C">
        <w:rPr>
          <w:rFonts w:ascii="Arial" w:eastAsia="Arial" w:hAnsi="Arial" w:cs="Arial"/>
          <w:sz w:val="16"/>
          <w:szCs w:val="16"/>
        </w:rPr>
        <w:t>,</w:t>
      </w:r>
      <w:r w:rsidRPr="0034638C">
        <w:rPr>
          <w:rFonts w:ascii="Arial" w:eastAsia="Arial" w:hAnsi="Arial" w:cs="Arial"/>
          <w:spacing w:val="2"/>
          <w:sz w:val="16"/>
          <w:szCs w:val="16"/>
        </w:rPr>
        <w:t xml:space="preserve"> </w:t>
      </w:r>
      <w:r w:rsidRPr="0034638C">
        <w:rPr>
          <w:rFonts w:ascii="Arial" w:eastAsia="Arial" w:hAnsi="Arial" w:cs="Arial"/>
          <w:spacing w:val="-2"/>
          <w:sz w:val="16"/>
          <w:szCs w:val="16"/>
        </w:rPr>
        <w:t>i</w:t>
      </w:r>
      <w:r w:rsidRPr="0034638C">
        <w:rPr>
          <w:rFonts w:ascii="Arial" w:eastAsia="Arial" w:hAnsi="Arial" w:cs="Arial"/>
          <w:spacing w:val="-1"/>
          <w:sz w:val="16"/>
          <w:szCs w:val="16"/>
        </w:rPr>
        <w:t>t</w:t>
      </w:r>
      <w:r w:rsidRPr="0034638C">
        <w:rPr>
          <w:rFonts w:ascii="Arial" w:eastAsia="Arial" w:hAnsi="Arial" w:cs="Arial"/>
          <w:sz w:val="16"/>
          <w:szCs w:val="16"/>
        </w:rPr>
        <w:t>s</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o</w:t>
      </w:r>
      <w:r w:rsidRPr="0034638C">
        <w:rPr>
          <w:rFonts w:ascii="Arial" w:eastAsia="Arial" w:hAnsi="Arial" w:cs="Arial"/>
          <w:spacing w:val="1"/>
          <w:sz w:val="16"/>
          <w:szCs w:val="16"/>
        </w:rPr>
        <w:t>ff</w:t>
      </w:r>
      <w:r w:rsidRPr="0034638C">
        <w:rPr>
          <w:rFonts w:ascii="Arial" w:eastAsia="Arial" w:hAnsi="Arial" w:cs="Arial"/>
          <w:spacing w:val="-1"/>
          <w:sz w:val="16"/>
          <w:szCs w:val="16"/>
        </w:rPr>
        <w:t>i</w:t>
      </w:r>
      <w:r w:rsidRPr="0034638C">
        <w:rPr>
          <w:rFonts w:ascii="Arial" w:eastAsia="Arial" w:hAnsi="Arial" w:cs="Arial"/>
          <w:spacing w:val="1"/>
          <w:sz w:val="16"/>
          <w:szCs w:val="16"/>
        </w:rPr>
        <w:t>c</w:t>
      </w:r>
      <w:r w:rsidRPr="0034638C">
        <w:rPr>
          <w:rFonts w:ascii="Arial" w:eastAsia="Arial" w:hAnsi="Arial" w:cs="Arial"/>
          <w:sz w:val="16"/>
          <w:szCs w:val="16"/>
        </w:rPr>
        <w:t xml:space="preserve">e </w:t>
      </w:r>
      <w:r w:rsidRPr="0034638C">
        <w:rPr>
          <w:rFonts w:ascii="Arial" w:eastAsia="Arial" w:hAnsi="Arial" w:cs="Arial"/>
          <w:spacing w:val="-1"/>
          <w:sz w:val="16"/>
          <w:szCs w:val="16"/>
        </w:rPr>
        <w:t>bearer</w:t>
      </w:r>
      <w:r w:rsidRPr="0034638C">
        <w:rPr>
          <w:rFonts w:ascii="Arial" w:eastAsia="Arial" w:hAnsi="Arial" w:cs="Arial"/>
          <w:spacing w:val="1"/>
          <w:sz w:val="16"/>
          <w:szCs w:val="16"/>
        </w:rPr>
        <w:t>s</w:t>
      </w:r>
      <w:r w:rsidRPr="0034638C">
        <w:rPr>
          <w:rFonts w:ascii="Arial" w:eastAsia="Arial" w:hAnsi="Arial" w:cs="Arial"/>
          <w:sz w:val="16"/>
          <w:szCs w:val="16"/>
        </w:rPr>
        <w:t xml:space="preserve">, </w:t>
      </w:r>
      <w:r w:rsidRPr="0034638C">
        <w:rPr>
          <w:rFonts w:ascii="Arial" w:eastAsia="Arial" w:hAnsi="Arial" w:cs="Arial"/>
          <w:spacing w:val="3"/>
          <w:sz w:val="16"/>
          <w:szCs w:val="16"/>
        </w:rPr>
        <w:t>m</w:t>
      </w:r>
      <w:r w:rsidRPr="0034638C">
        <w:rPr>
          <w:rFonts w:ascii="Arial" w:eastAsia="Arial" w:hAnsi="Arial" w:cs="Arial"/>
          <w:spacing w:val="-3"/>
          <w:sz w:val="16"/>
          <w:szCs w:val="16"/>
        </w:rPr>
        <w:t>e</w:t>
      </w:r>
      <w:r w:rsidRPr="0034638C">
        <w:rPr>
          <w:rFonts w:ascii="Arial" w:eastAsia="Arial" w:hAnsi="Arial" w:cs="Arial"/>
          <w:sz w:val="16"/>
          <w:szCs w:val="16"/>
        </w:rPr>
        <w:t>m</w:t>
      </w:r>
      <w:r w:rsidRPr="0034638C">
        <w:rPr>
          <w:rFonts w:ascii="Arial" w:eastAsia="Arial" w:hAnsi="Arial" w:cs="Arial"/>
          <w:spacing w:val="-1"/>
          <w:sz w:val="16"/>
          <w:szCs w:val="16"/>
        </w:rPr>
        <w:t>ber</w:t>
      </w:r>
      <w:r w:rsidRPr="0034638C">
        <w:rPr>
          <w:rFonts w:ascii="Arial" w:eastAsia="Arial" w:hAnsi="Arial" w:cs="Arial"/>
          <w:sz w:val="16"/>
          <w:szCs w:val="16"/>
        </w:rPr>
        <w:t xml:space="preserve">s </w:t>
      </w:r>
      <w:r w:rsidRPr="0034638C">
        <w:rPr>
          <w:rFonts w:ascii="Arial" w:eastAsia="Arial" w:hAnsi="Arial" w:cs="Arial"/>
          <w:spacing w:val="-1"/>
          <w:sz w:val="16"/>
          <w:szCs w:val="16"/>
        </w:rPr>
        <w:t>o</w:t>
      </w:r>
      <w:r w:rsidRPr="0034638C">
        <w:rPr>
          <w:rFonts w:ascii="Arial" w:eastAsia="Arial" w:hAnsi="Arial" w:cs="Arial"/>
          <w:sz w:val="16"/>
          <w:szCs w:val="16"/>
        </w:rPr>
        <w:t xml:space="preserve">r </w:t>
      </w:r>
      <w:r w:rsidRPr="0034638C">
        <w:rPr>
          <w:rFonts w:ascii="Arial" w:eastAsia="Arial" w:hAnsi="Arial" w:cs="Arial"/>
          <w:spacing w:val="-1"/>
          <w:sz w:val="16"/>
          <w:szCs w:val="16"/>
        </w:rPr>
        <w:t>s</w:t>
      </w:r>
      <w:r w:rsidRPr="0034638C">
        <w:rPr>
          <w:rFonts w:ascii="Arial" w:eastAsia="Arial" w:hAnsi="Arial" w:cs="Arial"/>
          <w:spacing w:val="1"/>
          <w:sz w:val="16"/>
          <w:szCs w:val="16"/>
        </w:rPr>
        <w:t>t</w:t>
      </w:r>
      <w:r w:rsidRPr="0034638C">
        <w:rPr>
          <w:rFonts w:ascii="Arial" w:eastAsia="Arial" w:hAnsi="Arial" w:cs="Arial"/>
          <w:spacing w:val="-1"/>
          <w:sz w:val="16"/>
          <w:szCs w:val="16"/>
        </w:rPr>
        <w:t>af</w:t>
      </w:r>
      <w:r w:rsidRPr="0034638C">
        <w:rPr>
          <w:rFonts w:ascii="Arial" w:eastAsia="Arial" w:hAnsi="Arial" w:cs="Arial"/>
          <w:spacing w:val="1"/>
          <w:sz w:val="16"/>
          <w:szCs w:val="16"/>
        </w:rPr>
        <w:t>f</w:t>
      </w:r>
      <w:r w:rsidRPr="0034638C">
        <w:rPr>
          <w:rFonts w:ascii="Arial" w:eastAsia="Arial" w:hAnsi="Arial" w:cs="Arial"/>
          <w:sz w:val="16"/>
          <w:szCs w:val="16"/>
        </w:rPr>
        <w:t xml:space="preserve">, </w:t>
      </w:r>
      <w:r w:rsidRPr="0034638C">
        <w:rPr>
          <w:rFonts w:ascii="Arial" w:eastAsia="Arial" w:hAnsi="Arial" w:cs="Arial"/>
          <w:spacing w:val="-1"/>
          <w:sz w:val="16"/>
          <w:szCs w:val="16"/>
        </w:rPr>
        <w:t>o</w:t>
      </w:r>
      <w:r w:rsidRPr="0034638C">
        <w:rPr>
          <w:rFonts w:ascii="Arial" w:eastAsia="Arial" w:hAnsi="Arial" w:cs="Arial"/>
          <w:sz w:val="16"/>
          <w:szCs w:val="16"/>
        </w:rPr>
        <w:t xml:space="preserve">r </w:t>
      </w:r>
      <w:r w:rsidRPr="0034638C">
        <w:rPr>
          <w:rFonts w:ascii="Arial" w:eastAsia="Arial" w:hAnsi="Arial" w:cs="Arial"/>
          <w:spacing w:val="-1"/>
          <w:sz w:val="16"/>
          <w:szCs w:val="16"/>
        </w:rPr>
        <w:t>b</w:t>
      </w:r>
      <w:r w:rsidRPr="0034638C">
        <w:rPr>
          <w:rFonts w:ascii="Arial" w:eastAsia="Arial" w:hAnsi="Arial" w:cs="Arial"/>
          <w:sz w:val="16"/>
          <w:szCs w:val="16"/>
        </w:rPr>
        <w:t xml:space="preserve">y </w:t>
      </w:r>
      <w:r w:rsidRPr="0034638C">
        <w:rPr>
          <w:rFonts w:ascii="Arial" w:eastAsia="Arial" w:hAnsi="Arial" w:cs="Arial"/>
          <w:spacing w:val="1"/>
          <w:sz w:val="16"/>
          <w:szCs w:val="16"/>
        </w:rPr>
        <w:t>t</w:t>
      </w:r>
      <w:r w:rsidRPr="0034638C">
        <w:rPr>
          <w:rFonts w:ascii="Arial" w:eastAsia="Arial" w:hAnsi="Arial" w:cs="Arial"/>
          <w:spacing w:val="-3"/>
          <w:sz w:val="16"/>
          <w:szCs w:val="16"/>
        </w:rPr>
        <w:t>h</w:t>
      </w:r>
      <w:r w:rsidRPr="0034638C">
        <w:rPr>
          <w:rFonts w:ascii="Arial" w:eastAsia="Arial" w:hAnsi="Arial" w:cs="Arial"/>
          <w:sz w:val="16"/>
          <w:szCs w:val="16"/>
        </w:rPr>
        <w:t>e</w:t>
      </w:r>
      <w:r w:rsidRPr="0034638C">
        <w:rPr>
          <w:rFonts w:ascii="Arial" w:eastAsia="Arial" w:hAnsi="Arial" w:cs="Arial"/>
          <w:spacing w:val="1"/>
          <w:sz w:val="16"/>
          <w:szCs w:val="16"/>
        </w:rPr>
        <w:t xml:space="preserve"> </w:t>
      </w:r>
      <w:r w:rsidRPr="0034638C">
        <w:rPr>
          <w:rFonts w:ascii="Arial" w:eastAsia="Arial" w:hAnsi="Arial" w:cs="Arial"/>
          <w:spacing w:val="-1"/>
          <w:sz w:val="16"/>
          <w:szCs w:val="16"/>
        </w:rPr>
        <w:t>au</w:t>
      </w:r>
      <w:r w:rsidRPr="0034638C">
        <w:rPr>
          <w:rFonts w:ascii="Arial" w:eastAsia="Arial" w:hAnsi="Arial" w:cs="Arial"/>
          <w:spacing w:val="1"/>
          <w:sz w:val="16"/>
          <w:szCs w:val="16"/>
        </w:rPr>
        <w:t>t</w:t>
      </w:r>
      <w:r w:rsidRPr="0034638C">
        <w:rPr>
          <w:rFonts w:ascii="Arial" w:eastAsia="Arial" w:hAnsi="Arial" w:cs="Arial"/>
          <w:spacing w:val="-1"/>
          <w:sz w:val="16"/>
          <w:szCs w:val="16"/>
        </w:rPr>
        <w:t>hor</w:t>
      </w:r>
      <w:r w:rsidRPr="0034638C">
        <w:rPr>
          <w:rFonts w:ascii="Arial" w:eastAsia="Arial" w:hAnsi="Arial" w:cs="Arial"/>
          <w:spacing w:val="1"/>
          <w:sz w:val="16"/>
          <w:szCs w:val="16"/>
        </w:rPr>
        <w:t>s</w:t>
      </w:r>
      <w:r w:rsidRPr="0034638C">
        <w:rPr>
          <w:rFonts w:ascii="Arial" w:eastAsia="Arial" w:hAnsi="Arial" w:cs="Arial"/>
          <w:sz w:val="16"/>
          <w:szCs w:val="16"/>
        </w:rPr>
        <w:t>.</w:t>
      </w:r>
    </w:p>
    <w:p w:rsidR="00A27540" w:rsidRPr="00A27540" w:rsidRDefault="00A27540" w:rsidP="00A27540">
      <w:pPr>
        <w:tabs>
          <w:tab w:val="left" w:pos="1134"/>
        </w:tabs>
        <w:spacing w:after="0" w:line="240" w:lineRule="auto"/>
        <w:rPr>
          <w:rFonts w:ascii="Arial" w:eastAsia="Arial" w:hAnsi="Arial" w:cs="Arial"/>
          <w:bCs/>
          <w:sz w:val="20"/>
          <w:szCs w:val="20"/>
        </w:rPr>
      </w:pPr>
    </w:p>
    <w:sectPr w:rsidR="00A27540" w:rsidRPr="00A27540" w:rsidSect="00172B3C">
      <w:headerReference w:type="even" r:id="rId8"/>
      <w:headerReference w:type="default" r:id="rId9"/>
      <w:footerReference w:type="even" r:id="rId10"/>
      <w:footerReference w:type="default" r:id="rId11"/>
      <w:headerReference w:type="first" r:id="rId12"/>
      <w:footerReference w:type="first" r:id="rId13"/>
      <w:pgSz w:w="11907" w:h="16840" w:code="9"/>
      <w:pgMar w:top="1701" w:right="1276" w:bottom="851" w:left="1276" w:header="425"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73" w:rsidRDefault="00456C73">
      <w:pPr>
        <w:spacing w:after="0" w:line="240" w:lineRule="auto"/>
      </w:pPr>
      <w:r>
        <w:separator/>
      </w:r>
    </w:p>
  </w:endnote>
  <w:endnote w:type="continuationSeparator" w:id="0">
    <w:p w:rsidR="00456C73" w:rsidRDefault="00456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33" w:rsidRDefault="004339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FF" w:rsidRPr="004512FF" w:rsidRDefault="004512FF" w:rsidP="00584673">
    <w:pPr>
      <w:pStyle w:val="Footer"/>
      <w:pBdr>
        <w:bottom w:val="single" w:sz="6" w:space="1" w:color="auto"/>
      </w:pBdr>
      <w:tabs>
        <w:tab w:val="clear" w:pos="4513"/>
        <w:tab w:val="clear" w:pos="9026"/>
        <w:tab w:val="right" w:pos="9356"/>
      </w:tabs>
      <w:rPr>
        <w:rFonts w:ascii="Arial" w:hAnsi="Arial" w:cs="Arial"/>
        <w:sz w:val="16"/>
        <w:szCs w:val="16"/>
        <w:lang w:val="en-AU"/>
      </w:rPr>
    </w:pPr>
  </w:p>
  <w:p w:rsidR="004512FF" w:rsidRPr="004512FF" w:rsidRDefault="00584673" w:rsidP="00584673">
    <w:pPr>
      <w:pStyle w:val="Footer"/>
      <w:tabs>
        <w:tab w:val="clear" w:pos="4513"/>
        <w:tab w:val="clear" w:pos="9026"/>
        <w:tab w:val="right" w:pos="9356"/>
      </w:tabs>
      <w:rPr>
        <w:rFonts w:ascii="Arial" w:hAnsi="Arial" w:cs="Arial"/>
        <w:sz w:val="16"/>
        <w:szCs w:val="16"/>
        <w:lang w:val="en-AU"/>
      </w:rPr>
    </w:pPr>
    <w:r>
      <w:rPr>
        <w:rFonts w:ascii="Arial" w:hAnsi="Arial" w:cs="Arial"/>
        <w:sz w:val="18"/>
        <w:szCs w:val="18"/>
        <w:lang w:val="en-AU"/>
      </w:rPr>
      <w:t>Accessible Auditorium and Lecture Hall – Published by the Australian Institute of Architects – 15 Dec 2014</w:t>
    </w:r>
    <w:r w:rsidR="004512FF">
      <w:rPr>
        <w:rFonts w:ascii="Arial" w:hAnsi="Arial" w:cs="Arial"/>
        <w:sz w:val="16"/>
        <w:szCs w:val="16"/>
        <w:lang w:val="en-AU"/>
      </w:rPr>
      <w:tab/>
    </w:r>
    <w:r w:rsidR="004512FF">
      <w:rPr>
        <w:rFonts w:ascii="Arial" w:hAnsi="Arial" w:cs="Arial"/>
        <w:sz w:val="16"/>
        <w:szCs w:val="16"/>
        <w:lang w:val="en-AU"/>
      </w:rPr>
      <w:tab/>
    </w:r>
    <w:r w:rsidR="009178FD" w:rsidRPr="004512FF">
      <w:rPr>
        <w:rFonts w:ascii="Arial" w:hAnsi="Arial" w:cs="Arial"/>
        <w:sz w:val="16"/>
        <w:szCs w:val="16"/>
        <w:lang w:val="en-AU"/>
      </w:rPr>
      <w:fldChar w:fldCharType="begin"/>
    </w:r>
    <w:r w:rsidR="004512FF" w:rsidRPr="004512FF">
      <w:rPr>
        <w:rFonts w:ascii="Arial" w:hAnsi="Arial" w:cs="Arial"/>
        <w:sz w:val="16"/>
        <w:szCs w:val="16"/>
        <w:lang w:val="en-AU"/>
      </w:rPr>
      <w:instrText xml:space="preserve"> PAGE   \* MERGEFORMAT </w:instrText>
    </w:r>
    <w:r w:rsidR="009178FD" w:rsidRPr="004512FF">
      <w:rPr>
        <w:rFonts w:ascii="Arial" w:hAnsi="Arial" w:cs="Arial"/>
        <w:sz w:val="16"/>
        <w:szCs w:val="16"/>
        <w:lang w:val="en-AU"/>
      </w:rPr>
      <w:fldChar w:fldCharType="separate"/>
    </w:r>
    <w:r w:rsidR="00433933">
      <w:rPr>
        <w:rFonts w:ascii="Arial" w:hAnsi="Arial" w:cs="Arial"/>
        <w:noProof/>
        <w:sz w:val="16"/>
        <w:szCs w:val="16"/>
        <w:lang w:val="en-AU"/>
      </w:rPr>
      <w:t>1</w:t>
    </w:r>
    <w:r w:rsidR="009178FD" w:rsidRPr="004512FF">
      <w:rPr>
        <w:rFonts w:ascii="Arial" w:hAnsi="Arial" w:cs="Arial"/>
        <w:sz w:val="16"/>
        <w:szCs w:val="16"/>
        <w:lang w:val="en-AU"/>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33" w:rsidRDefault="00433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73" w:rsidRDefault="00456C73">
      <w:pPr>
        <w:spacing w:after="0" w:line="240" w:lineRule="auto"/>
      </w:pPr>
      <w:r>
        <w:separator/>
      </w:r>
    </w:p>
  </w:footnote>
  <w:footnote w:type="continuationSeparator" w:id="0">
    <w:p w:rsidR="00456C73" w:rsidRDefault="00456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33" w:rsidRDefault="004339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33" w:rsidRPr="00357815" w:rsidRDefault="00433933" w:rsidP="00433933">
    <w:pPr>
      <w:pStyle w:val="Header"/>
      <w:pBdr>
        <w:bottom w:val="single" w:sz="6" w:space="1" w:color="auto"/>
      </w:pBdr>
      <w:tabs>
        <w:tab w:val="clear" w:pos="4513"/>
        <w:tab w:val="clear" w:pos="9026"/>
        <w:tab w:val="right" w:pos="9356"/>
      </w:tabs>
      <w:rPr>
        <w:rFonts w:ascii="Arial" w:hAnsi="Arial" w:cs="Arial"/>
        <w:sz w:val="20"/>
        <w:szCs w:val="20"/>
      </w:rPr>
    </w:pPr>
    <w:r>
      <w:rPr>
        <w:rFonts w:ascii="Arial" w:hAnsi="Arial" w:cs="Arial"/>
        <w:noProof/>
        <w:sz w:val="20"/>
        <w:szCs w:val="20"/>
        <w:lang w:val="en-AU" w:eastAsia="en-AU"/>
      </w:rPr>
      <w:drawing>
        <wp:anchor distT="0" distB="0" distL="114300" distR="114300" simplePos="0" relativeHeight="251659264" behindDoc="0" locked="0" layoutInCell="1" allowOverlap="1">
          <wp:simplePos x="0" y="0"/>
          <wp:positionH relativeFrom="margin">
            <wp:align>right</wp:align>
          </wp:positionH>
          <wp:positionV relativeFrom="margin">
            <wp:posOffset>-836295</wp:posOffset>
          </wp:positionV>
          <wp:extent cx="1988820" cy="632460"/>
          <wp:effectExtent l="0" t="0" r="0" b="0"/>
          <wp:wrapNone/>
          <wp:docPr id="7" name="Picture 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8820" cy="632460"/>
                  </a:xfrm>
                  <a:prstGeom prst="rect">
                    <a:avLst/>
                  </a:prstGeom>
                  <a:noFill/>
                  <a:ln>
                    <a:noFill/>
                  </a:ln>
                </pic:spPr>
              </pic:pic>
            </a:graphicData>
          </a:graphic>
        </wp:anchor>
      </w:drawing>
    </w:r>
    <w:r w:rsidRPr="005828D3">
      <w:rPr>
        <w:rFonts w:ascii="Arial" w:hAnsi="Arial" w:cs="Arial"/>
        <w:noProof/>
        <w:sz w:val="20"/>
        <w:szCs w:val="20"/>
        <w:lang w:val="en-AU" w:eastAsia="en-AU"/>
      </w:rPr>
      <w:drawing>
        <wp:inline distT="0" distB="0" distL="0" distR="0">
          <wp:extent cx="526041" cy="617220"/>
          <wp:effectExtent l="19050" t="0" r="735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men-logo.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2901" cy="625269"/>
                  </a:xfrm>
                  <a:prstGeom prst="rect">
                    <a:avLst/>
                  </a:prstGeom>
                </pic:spPr>
              </pic:pic>
            </a:graphicData>
          </a:graphic>
        </wp:inline>
      </w:drawing>
    </w:r>
    <w:r>
      <w:rPr>
        <w:rFonts w:ascii="Arial" w:hAnsi="Arial" w:cs="Arial"/>
        <w:sz w:val="20"/>
        <w:szCs w:val="20"/>
      </w:rPr>
      <w:tab/>
    </w:r>
  </w:p>
  <w:p w:rsidR="005A7825" w:rsidRDefault="005A78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33" w:rsidRDefault="004339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0F30"/>
    <w:multiLevelType w:val="hybridMultilevel"/>
    <w:tmpl w:val="9662A9FC"/>
    <w:lvl w:ilvl="0" w:tplc="0C090001">
      <w:start w:val="1"/>
      <w:numFmt w:val="bullet"/>
      <w:lvlText w:val=""/>
      <w:lvlJc w:val="left"/>
      <w:pPr>
        <w:ind w:left="1553" w:hanging="360"/>
      </w:pPr>
      <w:rPr>
        <w:rFonts w:ascii="Symbol" w:hAnsi="Symbol"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1">
    <w:nsid w:val="1A014D1F"/>
    <w:multiLevelType w:val="hybridMultilevel"/>
    <w:tmpl w:val="69D483BC"/>
    <w:lvl w:ilvl="0" w:tplc="BDECA49C">
      <w:numFmt w:val="bullet"/>
      <w:lvlText w:val=""/>
      <w:lvlJc w:val="left"/>
      <w:pPr>
        <w:ind w:left="833" w:hanging="360"/>
      </w:pPr>
      <w:rPr>
        <w:rFonts w:ascii="Symbol" w:eastAsia="Symbol" w:hAnsi="Symbol" w:cs="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nsid w:val="1B4A2D73"/>
    <w:multiLevelType w:val="hybridMultilevel"/>
    <w:tmpl w:val="D0A84F5A"/>
    <w:lvl w:ilvl="0" w:tplc="0C090001">
      <w:start w:val="1"/>
      <w:numFmt w:val="bullet"/>
      <w:lvlText w:val=""/>
      <w:lvlJc w:val="left"/>
      <w:pPr>
        <w:ind w:left="1971" w:hanging="360"/>
      </w:pPr>
      <w:rPr>
        <w:rFonts w:ascii="Symbol" w:hAnsi="Symbol" w:hint="default"/>
      </w:rPr>
    </w:lvl>
    <w:lvl w:ilvl="1" w:tplc="0C090003" w:tentative="1">
      <w:start w:val="1"/>
      <w:numFmt w:val="bullet"/>
      <w:lvlText w:val="o"/>
      <w:lvlJc w:val="left"/>
      <w:pPr>
        <w:ind w:left="2691" w:hanging="360"/>
      </w:pPr>
      <w:rPr>
        <w:rFonts w:ascii="Courier New" w:hAnsi="Courier New" w:cs="Courier New" w:hint="default"/>
      </w:rPr>
    </w:lvl>
    <w:lvl w:ilvl="2" w:tplc="0C090005" w:tentative="1">
      <w:start w:val="1"/>
      <w:numFmt w:val="bullet"/>
      <w:lvlText w:val=""/>
      <w:lvlJc w:val="left"/>
      <w:pPr>
        <w:ind w:left="3411" w:hanging="360"/>
      </w:pPr>
      <w:rPr>
        <w:rFonts w:ascii="Wingdings" w:hAnsi="Wingdings" w:hint="default"/>
      </w:rPr>
    </w:lvl>
    <w:lvl w:ilvl="3" w:tplc="0C090001" w:tentative="1">
      <w:start w:val="1"/>
      <w:numFmt w:val="bullet"/>
      <w:lvlText w:val=""/>
      <w:lvlJc w:val="left"/>
      <w:pPr>
        <w:ind w:left="4131" w:hanging="360"/>
      </w:pPr>
      <w:rPr>
        <w:rFonts w:ascii="Symbol" w:hAnsi="Symbol" w:hint="default"/>
      </w:rPr>
    </w:lvl>
    <w:lvl w:ilvl="4" w:tplc="0C090003" w:tentative="1">
      <w:start w:val="1"/>
      <w:numFmt w:val="bullet"/>
      <w:lvlText w:val="o"/>
      <w:lvlJc w:val="left"/>
      <w:pPr>
        <w:ind w:left="4851" w:hanging="360"/>
      </w:pPr>
      <w:rPr>
        <w:rFonts w:ascii="Courier New" w:hAnsi="Courier New" w:cs="Courier New" w:hint="default"/>
      </w:rPr>
    </w:lvl>
    <w:lvl w:ilvl="5" w:tplc="0C090005" w:tentative="1">
      <w:start w:val="1"/>
      <w:numFmt w:val="bullet"/>
      <w:lvlText w:val=""/>
      <w:lvlJc w:val="left"/>
      <w:pPr>
        <w:ind w:left="5571" w:hanging="360"/>
      </w:pPr>
      <w:rPr>
        <w:rFonts w:ascii="Wingdings" w:hAnsi="Wingdings" w:hint="default"/>
      </w:rPr>
    </w:lvl>
    <w:lvl w:ilvl="6" w:tplc="0C090001" w:tentative="1">
      <w:start w:val="1"/>
      <w:numFmt w:val="bullet"/>
      <w:lvlText w:val=""/>
      <w:lvlJc w:val="left"/>
      <w:pPr>
        <w:ind w:left="6291" w:hanging="360"/>
      </w:pPr>
      <w:rPr>
        <w:rFonts w:ascii="Symbol" w:hAnsi="Symbol" w:hint="default"/>
      </w:rPr>
    </w:lvl>
    <w:lvl w:ilvl="7" w:tplc="0C090003" w:tentative="1">
      <w:start w:val="1"/>
      <w:numFmt w:val="bullet"/>
      <w:lvlText w:val="o"/>
      <w:lvlJc w:val="left"/>
      <w:pPr>
        <w:ind w:left="7011" w:hanging="360"/>
      </w:pPr>
      <w:rPr>
        <w:rFonts w:ascii="Courier New" w:hAnsi="Courier New" w:cs="Courier New" w:hint="default"/>
      </w:rPr>
    </w:lvl>
    <w:lvl w:ilvl="8" w:tplc="0C090005" w:tentative="1">
      <w:start w:val="1"/>
      <w:numFmt w:val="bullet"/>
      <w:lvlText w:val=""/>
      <w:lvlJc w:val="left"/>
      <w:pPr>
        <w:ind w:left="7731" w:hanging="360"/>
      </w:pPr>
      <w:rPr>
        <w:rFonts w:ascii="Wingdings" w:hAnsi="Wingdings" w:hint="default"/>
      </w:rPr>
    </w:lvl>
  </w:abstractNum>
  <w:abstractNum w:abstractNumId="3">
    <w:nsid w:val="1DBC6478"/>
    <w:multiLevelType w:val="hybridMultilevel"/>
    <w:tmpl w:val="6DE6A73E"/>
    <w:lvl w:ilvl="0" w:tplc="98265B64">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4">
    <w:nsid w:val="1E9A25D0"/>
    <w:multiLevelType w:val="hybridMultilevel"/>
    <w:tmpl w:val="440E1AA0"/>
    <w:lvl w:ilvl="0" w:tplc="722EE9D6">
      <w:start w:val="2"/>
      <w:numFmt w:val="bullet"/>
      <w:lvlText w:val="-"/>
      <w:lvlJc w:val="left"/>
      <w:pPr>
        <w:ind w:left="1193" w:hanging="360"/>
      </w:pPr>
      <w:rPr>
        <w:rFonts w:ascii="Arial" w:eastAsia="Arial" w:hAnsi="Arial" w:cs="Arial" w:hint="default"/>
        <w:sz w:val="20"/>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5">
    <w:nsid w:val="61A835F4"/>
    <w:multiLevelType w:val="hybridMultilevel"/>
    <w:tmpl w:val="B644F3CC"/>
    <w:lvl w:ilvl="0" w:tplc="0C090001">
      <w:start w:val="1"/>
      <w:numFmt w:val="bullet"/>
      <w:lvlText w:val=""/>
      <w:lvlJc w:val="left"/>
      <w:pPr>
        <w:ind w:left="833" w:hanging="360"/>
      </w:pPr>
      <w:rPr>
        <w:rFonts w:ascii="Symbol" w:hAnsi="Symbol" w:hint="default"/>
        <w:color w:val="auto"/>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nsid w:val="6F112B66"/>
    <w:multiLevelType w:val="hybridMultilevel"/>
    <w:tmpl w:val="03CAB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4B3802"/>
    <w:multiLevelType w:val="hybridMultilevel"/>
    <w:tmpl w:val="64A8EB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7F4F4757"/>
    <w:multiLevelType w:val="hybridMultilevel"/>
    <w:tmpl w:val="4A7CE3BC"/>
    <w:lvl w:ilvl="0" w:tplc="4A480672">
      <w:start w:val="1"/>
      <w:numFmt w:val="bullet"/>
      <w:lvlText w:val=""/>
      <w:lvlJc w:val="left"/>
      <w:pPr>
        <w:ind w:left="1193" w:hanging="360"/>
      </w:pPr>
      <w:rPr>
        <w:rFonts w:ascii="Symbol" w:hAnsi="Symbol" w:hint="default"/>
        <w:color w:val="auto"/>
        <w:sz w:val="20"/>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7"/>
  </w:num>
  <w:num w:numId="6">
    <w:abstractNumId w:val="3"/>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compat>
  <w:rsids>
    <w:rsidRoot w:val="00CA3D5C"/>
    <w:rsid w:val="00044FEC"/>
    <w:rsid w:val="000555FE"/>
    <w:rsid w:val="000656C8"/>
    <w:rsid w:val="000672DE"/>
    <w:rsid w:val="00091B0B"/>
    <w:rsid w:val="00095A4B"/>
    <w:rsid w:val="000D1DD8"/>
    <w:rsid w:val="000E2E56"/>
    <w:rsid w:val="00172B3C"/>
    <w:rsid w:val="0018585A"/>
    <w:rsid w:val="001B494C"/>
    <w:rsid w:val="002601EE"/>
    <w:rsid w:val="00264167"/>
    <w:rsid w:val="002A434B"/>
    <w:rsid w:val="002B2027"/>
    <w:rsid w:val="002D2F53"/>
    <w:rsid w:val="003E39F0"/>
    <w:rsid w:val="00410FB9"/>
    <w:rsid w:val="00420D7F"/>
    <w:rsid w:val="00433933"/>
    <w:rsid w:val="004512FF"/>
    <w:rsid w:val="00456C73"/>
    <w:rsid w:val="004A7273"/>
    <w:rsid w:val="0053475D"/>
    <w:rsid w:val="0054293F"/>
    <w:rsid w:val="00584673"/>
    <w:rsid w:val="00584F3B"/>
    <w:rsid w:val="005A7825"/>
    <w:rsid w:val="00621352"/>
    <w:rsid w:val="00685BFC"/>
    <w:rsid w:val="006D46AB"/>
    <w:rsid w:val="006E7A64"/>
    <w:rsid w:val="00717D2E"/>
    <w:rsid w:val="007370DF"/>
    <w:rsid w:val="00746584"/>
    <w:rsid w:val="00752241"/>
    <w:rsid w:val="00763E74"/>
    <w:rsid w:val="00783584"/>
    <w:rsid w:val="007A0109"/>
    <w:rsid w:val="007A621D"/>
    <w:rsid w:val="007C2BA7"/>
    <w:rsid w:val="0083686A"/>
    <w:rsid w:val="008B50EC"/>
    <w:rsid w:val="008D4370"/>
    <w:rsid w:val="008E7E34"/>
    <w:rsid w:val="009178FD"/>
    <w:rsid w:val="00961CE0"/>
    <w:rsid w:val="00986647"/>
    <w:rsid w:val="00987684"/>
    <w:rsid w:val="009F7038"/>
    <w:rsid w:val="00A01998"/>
    <w:rsid w:val="00A27540"/>
    <w:rsid w:val="00A80D9A"/>
    <w:rsid w:val="00AC16D6"/>
    <w:rsid w:val="00AC2C7F"/>
    <w:rsid w:val="00B0464B"/>
    <w:rsid w:val="00B21523"/>
    <w:rsid w:val="00B64412"/>
    <w:rsid w:val="00B76B94"/>
    <w:rsid w:val="00B804C8"/>
    <w:rsid w:val="00B836FA"/>
    <w:rsid w:val="00BB7BA2"/>
    <w:rsid w:val="00C156CB"/>
    <w:rsid w:val="00C3788D"/>
    <w:rsid w:val="00CA3D5C"/>
    <w:rsid w:val="00CD2A80"/>
    <w:rsid w:val="00CE6117"/>
    <w:rsid w:val="00D14D97"/>
    <w:rsid w:val="00D276B2"/>
    <w:rsid w:val="00D43D38"/>
    <w:rsid w:val="00D836FE"/>
    <w:rsid w:val="00E018FA"/>
    <w:rsid w:val="00E351FA"/>
    <w:rsid w:val="00E5149A"/>
    <w:rsid w:val="00E5305A"/>
    <w:rsid w:val="00E61A2C"/>
    <w:rsid w:val="00E803DD"/>
    <w:rsid w:val="00F012B6"/>
    <w:rsid w:val="00F46E67"/>
    <w:rsid w:val="00F53114"/>
    <w:rsid w:val="00F80D06"/>
    <w:rsid w:val="00FE328A"/>
    <w:rsid w:val="00FE76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29"/>
    <w:rPr>
      <w:rFonts w:ascii="Segoe UI" w:hAnsi="Segoe UI" w:cs="Segoe UI"/>
      <w:sz w:val="18"/>
      <w:szCs w:val="18"/>
    </w:rPr>
  </w:style>
  <w:style w:type="paragraph" w:styleId="ListParagraph">
    <w:name w:val="List Paragraph"/>
    <w:basedOn w:val="Normal"/>
    <w:uiPriority w:val="34"/>
    <w:qFormat/>
    <w:rsid w:val="008D4370"/>
    <w:pPr>
      <w:ind w:left="720"/>
      <w:contextualSpacing/>
    </w:pPr>
  </w:style>
  <w:style w:type="paragraph" w:styleId="Header">
    <w:name w:val="header"/>
    <w:basedOn w:val="Normal"/>
    <w:link w:val="HeaderChar"/>
    <w:uiPriority w:val="99"/>
    <w:unhideWhenUsed/>
    <w:rsid w:val="00E80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3DD"/>
  </w:style>
  <w:style w:type="paragraph" w:styleId="Footer">
    <w:name w:val="footer"/>
    <w:basedOn w:val="Normal"/>
    <w:link w:val="FooterChar"/>
    <w:uiPriority w:val="99"/>
    <w:unhideWhenUsed/>
    <w:rsid w:val="00E80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3DD"/>
  </w:style>
  <w:style w:type="paragraph" w:styleId="NormalWeb">
    <w:name w:val="Normal (Web)"/>
    <w:basedOn w:val="Normal"/>
    <w:uiPriority w:val="99"/>
    <w:semiHidden/>
    <w:unhideWhenUsed/>
    <w:rsid w:val="005A7825"/>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29"/>
    <w:rPr>
      <w:rFonts w:ascii="Segoe UI" w:hAnsi="Segoe UI" w:cs="Segoe UI"/>
      <w:sz w:val="18"/>
      <w:szCs w:val="18"/>
    </w:rPr>
  </w:style>
  <w:style w:type="paragraph" w:styleId="ListParagraph">
    <w:name w:val="List Paragraph"/>
    <w:basedOn w:val="Normal"/>
    <w:uiPriority w:val="34"/>
    <w:qFormat/>
    <w:rsid w:val="008D4370"/>
    <w:pPr>
      <w:ind w:left="720"/>
      <w:contextualSpacing/>
    </w:pPr>
  </w:style>
  <w:style w:type="paragraph" w:styleId="Header">
    <w:name w:val="header"/>
    <w:basedOn w:val="Normal"/>
    <w:link w:val="HeaderChar"/>
    <w:uiPriority w:val="99"/>
    <w:unhideWhenUsed/>
    <w:rsid w:val="00E80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3DD"/>
  </w:style>
  <w:style w:type="paragraph" w:styleId="Footer">
    <w:name w:val="footer"/>
    <w:basedOn w:val="Normal"/>
    <w:link w:val="FooterChar"/>
    <w:uiPriority w:val="99"/>
    <w:unhideWhenUsed/>
    <w:rsid w:val="00E80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3D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cumen.architecture.com.au/apps/notes/view/72"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Francesca</cp:lastModifiedBy>
  <cp:revision>2</cp:revision>
  <cp:lastPrinted>2014-10-20T04:18:00Z</cp:lastPrinted>
  <dcterms:created xsi:type="dcterms:W3CDTF">2015-01-08T04:23:00Z</dcterms:created>
  <dcterms:modified xsi:type="dcterms:W3CDTF">2015-01-08T04:23:00Z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2014-07-20T00:00:00Z</vt:filetime>
  </property>
</Properties>
</file>